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A6" w:rsidRPr="00EF77DF" w:rsidRDefault="004E72A6" w:rsidP="00003184">
      <w:pPr>
        <w:tabs>
          <w:tab w:val="left" w:pos="1440"/>
        </w:tabs>
        <w:jc w:val="right"/>
        <w:rPr>
          <w:rFonts w:ascii="Sari" w:hAnsi="Sari"/>
          <w:sz w:val="20"/>
          <w:szCs w:val="20"/>
        </w:rPr>
      </w:pPr>
      <w:bookmarkStart w:id="0" w:name="_GoBack"/>
      <w:bookmarkEnd w:id="0"/>
      <w:r>
        <w:rPr>
          <w:rFonts w:ascii="Sari" w:hAnsi="Sari"/>
          <w:sz w:val="20"/>
        </w:rPr>
        <w:tab/>
      </w:r>
      <w:r w:rsidR="000E5CC4">
        <w:rPr>
          <w:rFonts w:ascii="Sari" w:hAnsi="Sari"/>
          <w:sz w:val="22"/>
        </w:rPr>
        <w:tab/>
        <w:t xml:space="preserve">  </w:t>
      </w:r>
      <w:r w:rsidR="000E5CC4">
        <w:rPr>
          <w:rFonts w:ascii="Sari" w:hAnsi="Sari"/>
          <w:sz w:val="22"/>
        </w:rPr>
        <w:tab/>
      </w:r>
      <w:r w:rsidR="000E5CC4">
        <w:rPr>
          <w:rFonts w:ascii="Sari" w:hAnsi="Sari"/>
          <w:sz w:val="22"/>
        </w:rPr>
        <w:tab/>
      </w:r>
      <w:r w:rsidR="000E5CC4">
        <w:rPr>
          <w:rFonts w:ascii="Sari" w:hAnsi="Sari"/>
          <w:sz w:val="22"/>
        </w:rPr>
        <w:tab/>
      </w:r>
      <w:r w:rsidR="000E5CC4">
        <w:rPr>
          <w:rFonts w:ascii="Sari" w:hAnsi="Sari"/>
          <w:sz w:val="22"/>
        </w:rPr>
        <w:tab/>
      </w:r>
      <w:r w:rsidR="000E5CC4">
        <w:rPr>
          <w:rFonts w:ascii="Sari" w:hAnsi="Sari"/>
          <w:sz w:val="22"/>
        </w:rPr>
        <w:tab/>
      </w:r>
    </w:p>
    <w:p w:rsidR="005A2D79" w:rsidRDefault="005A2D79" w:rsidP="005A2D79">
      <w:pPr>
        <w:jc w:val="right"/>
        <w:rPr>
          <w:rFonts w:ascii="Sari" w:hAnsi="Sari"/>
          <w:sz w:val="22"/>
        </w:rPr>
      </w:pPr>
    </w:p>
    <w:p w:rsidR="003968C6" w:rsidRDefault="003968C6" w:rsidP="00150862">
      <w:pPr>
        <w:jc w:val="right"/>
        <w:rPr>
          <w:rFonts w:ascii="Sari" w:hAnsi="Sari"/>
          <w:bCs/>
          <w:sz w:val="20"/>
        </w:rPr>
      </w:pPr>
    </w:p>
    <w:p w:rsidR="003A3528" w:rsidRDefault="003A3528" w:rsidP="00150862">
      <w:pPr>
        <w:jc w:val="right"/>
        <w:rPr>
          <w:rFonts w:ascii="Sari" w:hAnsi="Sari"/>
          <w:bCs/>
          <w:sz w:val="20"/>
        </w:rPr>
      </w:pPr>
    </w:p>
    <w:p w:rsidR="003968C6" w:rsidRDefault="003968C6" w:rsidP="00150862">
      <w:pPr>
        <w:jc w:val="right"/>
        <w:rPr>
          <w:rFonts w:ascii="Sari" w:hAnsi="Sari"/>
          <w:bCs/>
          <w:sz w:val="20"/>
        </w:rPr>
      </w:pPr>
    </w:p>
    <w:p w:rsidR="003968C6" w:rsidRDefault="003968C6" w:rsidP="00150862">
      <w:pPr>
        <w:jc w:val="right"/>
        <w:rPr>
          <w:rFonts w:ascii="Sari" w:hAnsi="Sari"/>
          <w:bCs/>
          <w:sz w:val="20"/>
        </w:rPr>
      </w:pPr>
    </w:p>
    <w:p w:rsidR="004E72A6" w:rsidRDefault="004E72A6" w:rsidP="00150862">
      <w:pPr>
        <w:jc w:val="right"/>
        <w:rPr>
          <w:rFonts w:ascii="Sari" w:hAnsi="Sari"/>
          <w:b/>
          <w:bCs/>
          <w:sz w:val="22"/>
          <w:u w:val="single"/>
          <w:lang w:val="de-DE"/>
        </w:rPr>
      </w:pPr>
      <w:r>
        <w:rPr>
          <w:rFonts w:ascii="Sari" w:hAnsi="Sari"/>
          <w:bCs/>
          <w:sz w:val="20"/>
        </w:rPr>
        <w:tab/>
      </w:r>
      <w:r>
        <w:rPr>
          <w:rFonts w:ascii="Sari" w:hAnsi="Sari"/>
          <w:bCs/>
          <w:sz w:val="20"/>
        </w:rPr>
        <w:tab/>
        <w:t xml:space="preserve">  </w:t>
      </w:r>
    </w:p>
    <w:p w:rsidR="00344E26" w:rsidRDefault="00344E26" w:rsidP="00136E0B">
      <w:pPr>
        <w:tabs>
          <w:tab w:val="left" w:pos="2880"/>
          <w:tab w:val="left" w:pos="3060"/>
        </w:tabs>
        <w:ind w:firstLine="1440"/>
        <w:jc w:val="both"/>
        <w:rPr>
          <w:rFonts w:ascii="Sari" w:hAnsi="Sari"/>
          <w:b/>
          <w:bCs/>
          <w:sz w:val="22"/>
          <w:lang w:val="de-DE"/>
        </w:rPr>
      </w:pPr>
    </w:p>
    <w:p w:rsidR="00344E26" w:rsidRDefault="00344E26" w:rsidP="00136E0B">
      <w:pPr>
        <w:tabs>
          <w:tab w:val="left" w:pos="2880"/>
          <w:tab w:val="left" w:pos="3060"/>
        </w:tabs>
        <w:ind w:firstLine="1440"/>
        <w:jc w:val="both"/>
        <w:rPr>
          <w:rFonts w:ascii="Sari" w:hAnsi="Sari"/>
          <w:b/>
          <w:bCs/>
          <w:sz w:val="22"/>
          <w:lang w:val="de-DE"/>
        </w:rPr>
      </w:pPr>
    </w:p>
    <w:p w:rsidR="004E72A6" w:rsidRDefault="004E72A6" w:rsidP="00136E0B">
      <w:pPr>
        <w:tabs>
          <w:tab w:val="left" w:pos="2880"/>
          <w:tab w:val="left" w:pos="3060"/>
        </w:tabs>
        <w:ind w:firstLine="1440"/>
        <w:jc w:val="both"/>
        <w:rPr>
          <w:rFonts w:ascii="Sari" w:hAnsi="Sari"/>
          <w:b/>
          <w:bCs/>
          <w:sz w:val="22"/>
          <w:lang w:val="de-DE"/>
        </w:rPr>
      </w:pPr>
      <w:r>
        <w:rPr>
          <w:rFonts w:ascii="Sari" w:hAnsi="Sari"/>
          <w:b/>
          <w:bCs/>
          <w:sz w:val="22"/>
          <w:lang w:val="de-DE"/>
        </w:rPr>
        <w:t xml:space="preserve">                                                                                </w:t>
      </w:r>
    </w:p>
    <w:p w:rsidR="004E72A6" w:rsidRDefault="004E72A6">
      <w:pPr>
        <w:tabs>
          <w:tab w:val="left" w:pos="2880"/>
          <w:tab w:val="left" w:pos="3060"/>
        </w:tabs>
        <w:ind w:firstLine="1440"/>
        <w:jc w:val="both"/>
        <w:rPr>
          <w:rFonts w:ascii="Sari" w:hAnsi="Sari"/>
          <w:b/>
          <w:bCs/>
          <w:sz w:val="22"/>
          <w:lang w:val="de-DE"/>
        </w:rPr>
      </w:pPr>
    </w:p>
    <w:p w:rsidR="004E72A6" w:rsidRPr="00196D99" w:rsidRDefault="004E72A6" w:rsidP="00B72CCC">
      <w:pPr>
        <w:tabs>
          <w:tab w:val="left" w:pos="1440"/>
          <w:tab w:val="left" w:pos="2520"/>
        </w:tabs>
        <w:jc w:val="both"/>
        <w:rPr>
          <w:rFonts w:ascii="Sari" w:hAnsi="Sari"/>
          <w:b/>
          <w:bCs/>
          <w:sz w:val="20"/>
          <w:szCs w:val="20"/>
          <w:lang w:val="de-DE"/>
        </w:rPr>
      </w:pPr>
      <w:r>
        <w:rPr>
          <w:rFonts w:ascii="Sari" w:hAnsi="Sari"/>
          <w:b/>
          <w:bCs/>
          <w:sz w:val="22"/>
          <w:lang w:val="de-DE"/>
        </w:rPr>
        <w:t xml:space="preserve">                   </w:t>
      </w:r>
      <w:r>
        <w:rPr>
          <w:rFonts w:ascii="Sari" w:hAnsi="Sari"/>
          <w:b/>
          <w:bCs/>
          <w:sz w:val="22"/>
          <w:lang w:val="de-DE"/>
        </w:rPr>
        <w:tab/>
      </w:r>
      <w:proofErr w:type="spellStart"/>
      <w:r w:rsidRPr="00196D99">
        <w:rPr>
          <w:rFonts w:ascii="Sari" w:hAnsi="Sari"/>
          <w:b/>
          <w:bCs/>
          <w:sz w:val="20"/>
          <w:szCs w:val="20"/>
          <w:u w:val="single"/>
          <w:lang w:val="de-DE"/>
        </w:rPr>
        <w:t>Vanwege</w:t>
      </w:r>
      <w:proofErr w:type="spellEnd"/>
      <w:r w:rsidRPr="00196D99">
        <w:rPr>
          <w:rFonts w:ascii="Sari" w:hAnsi="Sari"/>
          <w:b/>
          <w:bCs/>
          <w:sz w:val="20"/>
          <w:szCs w:val="20"/>
          <w:lang w:val="de-DE"/>
        </w:rPr>
        <w:tab/>
      </w:r>
      <w:r w:rsidR="00B72CCC" w:rsidRPr="00196D99">
        <w:rPr>
          <w:rFonts w:ascii="Sari" w:hAnsi="Sari"/>
          <w:b/>
          <w:bCs/>
          <w:sz w:val="20"/>
          <w:szCs w:val="20"/>
          <w:lang w:val="de-DE"/>
        </w:rPr>
        <w:t xml:space="preserve">: </w:t>
      </w:r>
      <w:proofErr w:type="spellStart"/>
      <w:r w:rsidR="00296D11">
        <w:rPr>
          <w:rFonts w:ascii="Sari" w:hAnsi="Sari"/>
          <w:b/>
          <w:bCs/>
          <w:sz w:val="20"/>
          <w:szCs w:val="20"/>
          <w:lang w:val="de-DE"/>
        </w:rPr>
        <w:t>Kinderopvang</w:t>
      </w:r>
      <w:proofErr w:type="spellEnd"/>
      <w:r w:rsidR="00DE01BD">
        <w:rPr>
          <w:rFonts w:ascii="Sari" w:hAnsi="Sari"/>
          <w:b/>
          <w:bCs/>
          <w:sz w:val="20"/>
          <w:szCs w:val="20"/>
          <w:lang w:val="de-DE"/>
        </w:rPr>
        <w:t xml:space="preserve"> H.Hart</w:t>
      </w:r>
      <w:r w:rsidR="00C06078" w:rsidRPr="00AC2844">
        <w:rPr>
          <w:rFonts w:ascii="Sari" w:hAnsi="Sari"/>
          <w:b/>
          <w:bCs/>
          <w:sz w:val="20"/>
          <w:szCs w:val="20"/>
          <w:lang w:val="de-DE"/>
        </w:rPr>
        <w:t xml:space="preserve"> – </w:t>
      </w:r>
      <w:r w:rsidR="002B3355">
        <w:rPr>
          <w:rFonts w:ascii="Sari" w:hAnsi="Sari"/>
          <w:b/>
          <w:bCs/>
          <w:sz w:val="20"/>
          <w:szCs w:val="20"/>
          <w:lang w:val="de-DE"/>
        </w:rPr>
        <w:t>056/</w:t>
      </w:r>
      <w:r w:rsidR="00296D11">
        <w:rPr>
          <w:rFonts w:ascii="Sari" w:hAnsi="Sari"/>
          <w:b/>
          <w:bCs/>
          <w:sz w:val="20"/>
          <w:szCs w:val="20"/>
          <w:lang w:val="de-DE"/>
        </w:rPr>
        <w:t>321 000</w:t>
      </w:r>
    </w:p>
    <w:p w:rsidR="004E72A6" w:rsidRPr="00196D99" w:rsidRDefault="004E72A6" w:rsidP="00B72CCC">
      <w:pPr>
        <w:tabs>
          <w:tab w:val="left" w:pos="2520"/>
          <w:tab w:val="left" w:pos="3060"/>
        </w:tabs>
        <w:ind w:firstLine="1440"/>
        <w:jc w:val="both"/>
        <w:rPr>
          <w:rFonts w:ascii="Sari" w:hAnsi="Sari"/>
          <w:b/>
          <w:bCs/>
          <w:sz w:val="20"/>
          <w:szCs w:val="20"/>
        </w:rPr>
      </w:pPr>
      <w:r w:rsidRPr="00196D99">
        <w:rPr>
          <w:rFonts w:ascii="Sari" w:hAnsi="Sari"/>
          <w:b/>
          <w:bCs/>
          <w:sz w:val="20"/>
          <w:szCs w:val="20"/>
          <w:u w:val="single"/>
        </w:rPr>
        <w:t>Betreft</w:t>
      </w:r>
      <w:r w:rsidRPr="00196D99">
        <w:rPr>
          <w:rFonts w:ascii="Sari" w:hAnsi="Sari"/>
          <w:b/>
          <w:bCs/>
          <w:sz w:val="20"/>
          <w:szCs w:val="20"/>
        </w:rPr>
        <w:t xml:space="preserve"> </w:t>
      </w:r>
      <w:r w:rsidRPr="00196D99">
        <w:rPr>
          <w:rFonts w:ascii="Sari" w:hAnsi="Sari"/>
          <w:b/>
          <w:bCs/>
          <w:sz w:val="20"/>
          <w:szCs w:val="20"/>
        </w:rPr>
        <w:tab/>
        <w:t>:</w:t>
      </w:r>
      <w:r w:rsidR="00B72CCC" w:rsidRPr="00196D99">
        <w:rPr>
          <w:rFonts w:ascii="Sari" w:hAnsi="Sari"/>
          <w:b/>
          <w:bCs/>
          <w:sz w:val="20"/>
          <w:szCs w:val="20"/>
        </w:rPr>
        <w:t xml:space="preserve"> </w:t>
      </w:r>
      <w:r w:rsidRPr="00196D99">
        <w:rPr>
          <w:rFonts w:ascii="Sari" w:hAnsi="Sari"/>
          <w:b/>
          <w:bCs/>
          <w:sz w:val="20"/>
          <w:szCs w:val="20"/>
          <w:u w:val="single"/>
        </w:rPr>
        <w:t>OUDERINFO</w:t>
      </w:r>
      <w:r w:rsidR="006C269A" w:rsidRPr="00196D99">
        <w:rPr>
          <w:rFonts w:ascii="Sari" w:hAnsi="Sari"/>
          <w:b/>
          <w:bCs/>
          <w:sz w:val="20"/>
          <w:szCs w:val="20"/>
          <w:u w:val="single"/>
        </w:rPr>
        <w:t xml:space="preserve">: </w:t>
      </w:r>
      <w:r w:rsidR="00892815">
        <w:rPr>
          <w:rFonts w:ascii="Sari" w:hAnsi="Sari"/>
          <w:b/>
          <w:bCs/>
          <w:sz w:val="20"/>
          <w:szCs w:val="20"/>
          <w:u w:val="single"/>
        </w:rPr>
        <w:t>handleiding online inschrijven</w:t>
      </w:r>
    </w:p>
    <w:p w:rsidR="004E72A6" w:rsidRPr="00196D99" w:rsidRDefault="004E72A6" w:rsidP="00B72CCC">
      <w:pPr>
        <w:tabs>
          <w:tab w:val="left" w:pos="2520"/>
          <w:tab w:val="left" w:pos="3060"/>
        </w:tabs>
        <w:ind w:firstLine="1440"/>
        <w:jc w:val="both"/>
        <w:rPr>
          <w:rFonts w:ascii="Sari" w:hAnsi="Sari"/>
          <w:b/>
          <w:bCs/>
          <w:sz w:val="20"/>
          <w:szCs w:val="20"/>
        </w:rPr>
      </w:pPr>
      <w:r w:rsidRPr="00196D99">
        <w:rPr>
          <w:rFonts w:ascii="Sari" w:hAnsi="Sari"/>
          <w:b/>
          <w:bCs/>
          <w:sz w:val="20"/>
          <w:szCs w:val="20"/>
          <w:u w:val="single"/>
        </w:rPr>
        <w:t>Onze ref.</w:t>
      </w:r>
      <w:r w:rsidR="000E5CC4" w:rsidRPr="00196D99">
        <w:rPr>
          <w:rFonts w:ascii="Sari" w:hAnsi="Sari"/>
          <w:b/>
          <w:bCs/>
          <w:sz w:val="20"/>
          <w:szCs w:val="20"/>
        </w:rPr>
        <w:tab/>
      </w:r>
      <w:r w:rsidR="00B72CCC" w:rsidRPr="00196D99">
        <w:rPr>
          <w:rFonts w:ascii="Sari" w:hAnsi="Sari"/>
          <w:b/>
          <w:bCs/>
          <w:sz w:val="20"/>
          <w:szCs w:val="20"/>
        </w:rPr>
        <w:t xml:space="preserve">: </w:t>
      </w:r>
      <w:r w:rsidR="00892815">
        <w:rPr>
          <w:rFonts w:ascii="Sari" w:hAnsi="Sari"/>
          <w:b/>
          <w:bCs/>
          <w:sz w:val="20"/>
          <w:szCs w:val="20"/>
        </w:rPr>
        <w:t>O25</w:t>
      </w:r>
      <w:r w:rsidR="003A3528" w:rsidRPr="00196D99">
        <w:rPr>
          <w:rFonts w:ascii="Sari" w:hAnsi="Sari"/>
          <w:b/>
          <w:bCs/>
          <w:sz w:val="20"/>
          <w:szCs w:val="20"/>
        </w:rPr>
        <w:t>/</w:t>
      </w:r>
      <w:r w:rsidR="00296D11">
        <w:rPr>
          <w:rFonts w:ascii="Sari" w:hAnsi="Sari"/>
          <w:b/>
          <w:bCs/>
          <w:sz w:val="20"/>
          <w:szCs w:val="20"/>
        </w:rPr>
        <w:t>BS</w:t>
      </w:r>
      <w:r w:rsidR="003A3528" w:rsidRPr="00C06078">
        <w:rPr>
          <w:rFonts w:ascii="Sari" w:hAnsi="Sari"/>
          <w:b/>
          <w:bCs/>
          <w:sz w:val="20"/>
          <w:szCs w:val="20"/>
        </w:rPr>
        <w:t xml:space="preserve">/versie </w:t>
      </w:r>
      <w:r w:rsidR="00296D11">
        <w:rPr>
          <w:rFonts w:ascii="Sari" w:hAnsi="Sari"/>
          <w:b/>
          <w:bCs/>
          <w:sz w:val="20"/>
          <w:szCs w:val="20"/>
        </w:rPr>
        <w:t>1</w:t>
      </w:r>
      <w:r w:rsidR="00344E26" w:rsidRPr="00C06078">
        <w:rPr>
          <w:rFonts w:ascii="Sari" w:hAnsi="Sari"/>
          <w:b/>
          <w:bCs/>
          <w:sz w:val="20"/>
          <w:szCs w:val="20"/>
        </w:rPr>
        <w:t>/</w:t>
      </w:r>
      <w:r w:rsidR="00681D0C" w:rsidRPr="00C06078">
        <w:rPr>
          <w:rFonts w:ascii="Sari" w:hAnsi="Sari"/>
          <w:b/>
          <w:bCs/>
          <w:sz w:val="20"/>
          <w:szCs w:val="20"/>
        </w:rPr>
        <w:t xml:space="preserve">dd. </w:t>
      </w:r>
      <w:r w:rsidR="00892815">
        <w:rPr>
          <w:rFonts w:ascii="Sari" w:hAnsi="Sari"/>
          <w:b/>
          <w:bCs/>
          <w:sz w:val="20"/>
          <w:szCs w:val="20"/>
        </w:rPr>
        <w:t>11/09/2017</w:t>
      </w:r>
    </w:p>
    <w:p w:rsidR="00E331B0" w:rsidRPr="00196D99" w:rsidRDefault="00E331B0">
      <w:pPr>
        <w:jc w:val="both"/>
        <w:rPr>
          <w:rFonts w:ascii="Sari" w:hAnsi="Sari"/>
          <w:sz w:val="22"/>
        </w:rPr>
      </w:pPr>
    </w:p>
    <w:p w:rsidR="00076E2A" w:rsidRPr="00196D99" w:rsidRDefault="00076E2A">
      <w:pPr>
        <w:jc w:val="both"/>
        <w:rPr>
          <w:rFonts w:ascii="Sari" w:hAnsi="Sari"/>
          <w:sz w:val="22"/>
        </w:rPr>
      </w:pPr>
    </w:p>
    <w:p w:rsidR="00892815" w:rsidRDefault="004E72A6" w:rsidP="00892815">
      <w:pPr>
        <w:rPr>
          <w:rFonts w:ascii="Sari" w:hAnsi="Sari"/>
          <w:sz w:val="20"/>
          <w:szCs w:val="20"/>
        </w:rPr>
      </w:pPr>
      <w:r w:rsidRPr="00196D99">
        <w:rPr>
          <w:rFonts w:ascii="Sari" w:hAnsi="Sari"/>
          <w:sz w:val="22"/>
        </w:rPr>
        <w:tab/>
      </w:r>
      <w:r w:rsidRPr="00196D99">
        <w:rPr>
          <w:rFonts w:ascii="Sari" w:hAnsi="Sari"/>
          <w:sz w:val="22"/>
        </w:rPr>
        <w:tab/>
      </w:r>
      <w:r w:rsidRPr="00196D99">
        <w:rPr>
          <w:rFonts w:ascii="Sari" w:hAnsi="Sari"/>
          <w:sz w:val="20"/>
          <w:szCs w:val="20"/>
        </w:rPr>
        <w:t>Beste ouders,</w:t>
      </w:r>
    </w:p>
    <w:p w:rsidR="00892815" w:rsidRDefault="00892815" w:rsidP="00892815">
      <w:pPr>
        <w:rPr>
          <w:rFonts w:ascii="Sari" w:hAnsi="Sari"/>
          <w:sz w:val="20"/>
          <w:szCs w:val="20"/>
        </w:rPr>
      </w:pPr>
    </w:p>
    <w:p w:rsidR="00892815" w:rsidRDefault="00892815" w:rsidP="00892815">
      <w:pPr>
        <w:rPr>
          <w:rFonts w:ascii="Sari" w:hAnsi="Sari"/>
          <w:sz w:val="20"/>
          <w:szCs w:val="20"/>
        </w:rPr>
      </w:pPr>
    </w:p>
    <w:p w:rsidR="00892815" w:rsidRDefault="00892815" w:rsidP="00892815">
      <w:pPr>
        <w:ind w:left="1416"/>
        <w:jc w:val="both"/>
        <w:rPr>
          <w:rFonts w:ascii="Sari" w:hAnsi="Sari"/>
          <w:sz w:val="20"/>
          <w:szCs w:val="20"/>
        </w:rPr>
      </w:pPr>
      <w:r w:rsidRPr="00892815">
        <w:rPr>
          <w:rFonts w:ascii="Sari" w:hAnsi="Sari"/>
          <w:sz w:val="22"/>
          <w:szCs w:val="22"/>
        </w:rPr>
        <w:t>Het reserveren van een plaatsje voor de vakantie opvang in de buitenschoolse opvang kan vanaf nu veel gemakkelijker en sneller.  Met het nieuwe online inschrijvingsf</w:t>
      </w:r>
      <w:r w:rsidR="00C153D6">
        <w:rPr>
          <w:rFonts w:ascii="Sari" w:hAnsi="Sari"/>
          <w:sz w:val="22"/>
          <w:szCs w:val="22"/>
        </w:rPr>
        <w:t>ormulier dat u kan terugvinden via de link op</w:t>
      </w:r>
      <w:r w:rsidRPr="00892815">
        <w:rPr>
          <w:rFonts w:ascii="Sari" w:hAnsi="Sari"/>
          <w:sz w:val="22"/>
          <w:szCs w:val="22"/>
        </w:rPr>
        <w:t xml:space="preserve"> onze website</w:t>
      </w:r>
      <w:r w:rsidR="00C153D6">
        <w:rPr>
          <w:rFonts w:ascii="Sari" w:hAnsi="Sari"/>
          <w:sz w:val="22"/>
          <w:szCs w:val="22"/>
        </w:rPr>
        <w:t xml:space="preserve"> of rechtstreeks op http://inschrijvingen.h-hart.be</w:t>
      </w:r>
      <w:r w:rsidR="00225D22">
        <w:rPr>
          <w:rFonts w:ascii="Sari" w:hAnsi="Sari"/>
          <w:sz w:val="22"/>
          <w:szCs w:val="22"/>
        </w:rPr>
        <w:t>.</w:t>
      </w:r>
    </w:p>
    <w:p w:rsidR="00892815" w:rsidRDefault="00892815" w:rsidP="00892815">
      <w:pPr>
        <w:ind w:left="1416"/>
        <w:jc w:val="both"/>
        <w:rPr>
          <w:rFonts w:ascii="Sari" w:hAnsi="Sari"/>
          <w:sz w:val="20"/>
          <w:szCs w:val="20"/>
        </w:rPr>
      </w:pPr>
    </w:p>
    <w:p w:rsidR="00C153D6" w:rsidRDefault="00892815" w:rsidP="00892815">
      <w:pPr>
        <w:ind w:left="1416"/>
        <w:jc w:val="both"/>
        <w:rPr>
          <w:rFonts w:ascii="Sari" w:hAnsi="Sari"/>
          <w:sz w:val="20"/>
          <w:szCs w:val="20"/>
        </w:rPr>
      </w:pPr>
      <w:r w:rsidRPr="00892815">
        <w:rPr>
          <w:rFonts w:ascii="Sari" w:hAnsi="Sari"/>
          <w:sz w:val="22"/>
          <w:szCs w:val="22"/>
        </w:rPr>
        <w:t>Door middel van 3 eenvoudige stappen, kan u uw inschrijving voor uw kind aan ons doorgeven.  U vindt hierbij een korte handleiding.</w:t>
      </w:r>
      <w:r>
        <w:rPr>
          <w:rFonts w:ascii="Sari" w:hAnsi="Sari"/>
          <w:sz w:val="20"/>
          <w:szCs w:val="20"/>
        </w:rPr>
        <w:t xml:space="preserve"> </w:t>
      </w:r>
    </w:p>
    <w:p w:rsidR="00C153D6" w:rsidRDefault="00C153D6" w:rsidP="00892815">
      <w:pPr>
        <w:ind w:left="1416"/>
        <w:jc w:val="both"/>
        <w:rPr>
          <w:rFonts w:ascii="Sari" w:hAnsi="Sari"/>
          <w:sz w:val="22"/>
          <w:szCs w:val="22"/>
        </w:rPr>
      </w:pPr>
    </w:p>
    <w:p w:rsidR="00892815" w:rsidRDefault="00892815" w:rsidP="00892815">
      <w:pPr>
        <w:ind w:left="1416"/>
        <w:jc w:val="both"/>
        <w:rPr>
          <w:rFonts w:ascii="Sari" w:hAnsi="Sari"/>
          <w:sz w:val="20"/>
          <w:szCs w:val="20"/>
        </w:rPr>
      </w:pPr>
      <w:r w:rsidRPr="00892815">
        <w:rPr>
          <w:rFonts w:ascii="Sari" w:hAnsi="Sari"/>
          <w:sz w:val="22"/>
          <w:szCs w:val="22"/>
        </w:rPr>
        <w:t>Inschrijvingen per brief, e-mail, fax, telefoon of mondeling via een medewerker zullen dus niet langer mogelijk zijn.</w:t>
      </w:r>
    </w:p>
    <w:p w:rsidR="00411397" w:rsidRDefault="00892815" w:rsidP="00411397">
      <w:pPr>
        <w:ind w:left="1416"/>
        <w:jc w:val="both"/>
        <w:rPr>
          <w:rFonts w:ascii="Sari" w:hAnsi="Sari"/>
          <w:sz w:val="20"/>
          <w:szCs w:val="20"/>
        </w:rPr>
      </w:pPr>
      <w:r w:rsidRPr="00892815">
        <w:rPr>
          <w:rFonts w:ascii="Sari" w:hAnsi="Sari"/>
          <w:sz w:val="22"/>
          <w:szCs w:val="22"/>
        </w:rPr>
        <w:t>Ouders die bij deze nieuwe werkwijze nog bezorgdheden hebben of praktische problemen ondervinden, kunnen uiteraard altijd contact opnemen met de coördinatoren van de buitenschoolse opvan</w:t>
      </w:r>
      <w:r w:rsidR="00411397">
        <w:rPr>
          <w:rFonts w:ascii="Sari" w:hAnsi="Sari"/>
          <w:sz w:val="22"/>
          <w:szCs w:val="22"/>
        </w:rPr>
        <w:t>g.</w:t>
      </w:r>
    </w:p>
    <w:p w:rsidR="00411397" w:rsidRDefault="00411397" w:rsidP="00411397">
      <w:pPr>
        <w:ind w:left="1416"/>
        <w:jc w:val="both"/>
        <w:rPr>
          <w:rFonts w:ascii="Sari" w:hAnsi="Sari"/>
          <w:sz w:val="20"/>
          <w:szCs w:val="20"/>
        </w:rPr>
      </w:pPr>
    </w:p>
    <w:p w:rsidR="00C01A17" w:rsidRDefault="00892815" w:rsidP="00C01A17">
      <w:pPr>
        <w:ind w:left="1416"/>
        <w:jc w:val="both"/>
        <w:rPr>
          <w:rFonts w:ascii="Sari" w:hAnsi="Sari"/>
          <w:sz w:val="20"/>
          <w:szCs w:val="20"/>
        </w:rPr>
      </w:pPr>
      <w:r w:rsidRPr="00892815">
        <w:rPr>
          <w:rFonts w:ascii="Sari" w:hAnsi="Sari"/>
          <w:b/>
          <w:sz w:val="22"/>
          <w:szCs w:val="22"/>
          <w:u w:val="single"/>
        </w:rPr>
        <w:t>Het online inschrijven start je zo:</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Neem het </w:t>
      </w:r>
      <w:proofErr w:type="spellStart"/>
      <w:r w:rsidRPr="00C01A17">
        <w:rPr>
          <w:rFonts w:ascii="Sari" w:hAnsi="Sari"/>
          <w:sz w:val="22"/>
          <w:szCs w:val="22"/>
        </w:rPr>
        <w:t>kindnummer</w:t>
      </w:r>
      <w:proofErr w:type="spellEnd"/>
      <w:r w:rsidRPr="00C01A17">
        <w:rPr>
          <w:rFonts w:ascii="Sari" w:hAnsi="Sari"/>
          <w:sz w:val="22"/>
          <w:szCs w:val="22"/>
        </w:rPr>
        <w:t xml:space="preserve"> bij de hand.  Dit kan je vinden op de factuur in de balk bovenaan bij klantnummer.  Het bestaat uit 7 cijfers en is uniek voor elk kind. De laatste 2 cijfers zijn afhankelijk van het aantal kinderen in uw gezin, u dient 01,02,03,… toe te voegen achteraan het </w:t>
      </w:r>
      <w:proofErr w:type="spellStart"/>
      <w:r w:rsidRPr="00C01A17">
        <w:rPr>
          <w:rFonts w:ascii="Sari" w:hAnsi="Sari"/>
          <w:sz w:val="22"/>
          <w:szCs w:val="22"/>
        </w:rPr>
        <w:t>kindnummer</w:t>
      </w:r>
      <w:proofErr w:type="spellEnd"/>
      <w:r w:rsidRPr="00C01A17">
        <w:rPr>
          <w:rFonts w:ascii="Sari" w:hAnsi="Sari"/>
          <w:sz w:val="22"/>
          <w:szCs w:val="22"/>
        </w:rPr>
        <w:t xml:space="preserve"> (bv. 12345</w:t>
      </w:r>
      <w:r w:rsidRPr="00C01A17">
        <w:rPr>
          <w:rFonts w:ascii="Sari" w:hAnsi="Sari"/>
          <w:b/>
          <w:sz w:val="22"/>
          <w:szCs w:val="22"/>
        </w:rPr>
        <w:t>01</w:t>
      </w:r>
      <w:r w:rsidRPr="00C01A17">
        <w:rPr>
          <w:rFonts w:ascii="Sari" w:hAnsi="Sari"/>
          <w:sz w:val="22"/>
          <w:szCs w:val="22"/>
        </w:rPr>
        <w:t xml:space="preserve"> of 12345</w:t>
      </w:r>
      <w:r w:rsidRPr="00C01A17">
        <w:rPr>
          <w:rFonts w:ascii="Sari" w:hAnsi="Sari"/>
          <w:b/>
          <w:sz w:val="22"/>
          <w:szCs w:val="22"/>
        </w:rPr>
        <w:t>02</w:t>
      </w:r>
      <w:r w:rsidRPr="00C01A17">
        <w:rPr>
          <w:rFonts w:ascii="Sari" w:hAnsi="Sari"/>
          <w:sz w:val="22"/>
          <w:szCs w:val="22"/>
        </w:rPr>
        <w:t xml:space="preserve">,…).  Het kind dat eerst op de factuur staat krijgt in de meeste gevallen 01 achteraan het </w:t>
      </w:r>
      <w:proofErr w:type="spellStart"/>
      <w:r w:rsidRPr="00C01A17">
        <w:rPr>
          <w:rFonts w:ascii="Sari" w:hAnsi="Sari"/>
          <w:sz w:val="22"/>
          <w:szCs w:val="22"/>
        </w:rPr>
        <w:t>kindnummer</w:t>
      </w:r>
      <w:proofErr w:type="spellEnd"/>
      <w:r w:rsidRPr="00C01A17">
        <w:rPr>
          <w:rFonts w:ascii="Sari" w:hAnsi="Sari"/>
          <w:sz w:val="22"/>
          <w:szCs w:val="22"/>
        </w:rPr>
        <w:t xml:space="preserve">, uw andere kinderen volgen hierop.  Mocht u twijfelen over uw </w:t>
      </w:r>
      <w:proofErr w:type="spellStart"/>
      <w:r w:rsidRPr="00C01A17">
        <w:rPr>
          <w:rFonts w:ascii="Sari" w:hAnsi="Sari"/>
          <w:sz w:val="22"/>
          <w:szCs w:val="22"/>
        </w:rPr>
        <w:t>kindnummer</w:t>
      </w:r>
      <w:proofErr w:type="spellEnd"/>
      <w:r w:rsidRPr="00C01A17">
        <w:rPr>
          <w:rFonts w:ascii="Sari" w:hAnsi="Sari"/>
          <w:sz w:val="22"/>
          <w:szCs w:val="22"/>
        </w:rPr>
        <w:t xml:space="preserve"> dan kan u steeds contact opnemen met de coördinatoren van de buitenschoolse opvang. </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Opgelet! Is uw kind nog niet ingeschreven in de opvang, neem contact op met de coördinatoren van de opvang van uw keuze.  (zie website)</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Ga naar de website </w:t>
      </w:r>
      <w:hyperlink r:id="rId6" w:history="1">
        <w:r w:rsidRPr="00C01A17">
          <w:rPr>
            <w:rFonts w:ascii="Sari" w:hAnsi="Sari"/>
            <w:color w:val="0000FF"/>
            <w:sz w:val="22"/>
            <w:szCs w:val="22"/>
            <w:u w:val="single"/>
          </w:rPr>
          <w:t>www.h-hart.be</w:t>
        </w:r>
      </w:hyperlink>
      <w:r w:rsidRPr="00C01A17">
        <w:rPr>
          <w:rFonts w:ascii="Sari" w:hAnsi="Sari"/>
          <w:sz w:val="22"/>
          <w:szCs w:val="22"/>
        </w:rPr>
        <w:t xml:space="preserve"> en klik op de link </w:t>
      </w:r>
      <w:hyperlink r:id="rId7" w:history="1">
        <w:r w:rsidRPr="00C01A17">
          <w:rPr>
            <w:rFonts w:ascii="Sari" w:hAnsi="Sari"/>
            <w:color w:val="0000FF"/>
            <w:sz w:val="22"/>
            <w:szCs w:val="22"/>
            <w:u w:val="single"/>
          </w:rPr>
          <w:t>http://inschrijving.h-hart.be</w:t>
        </w:r>
      </w:hyperlink>
      <w:r w:rsidRPr="00C01A17">
        <w:rPr>
          <w:rFonts w:ascii="Sari" w:hAnsi="Sari"/>
          <w:sz w:val="22"/>
          <w:szCs w:val="22"/>
        </w:rPr>
        <w:t xml:space="preserve">. </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Je kan slechts voor </w:t>
      </w:r>
      <w:r w:rsidRPr="00C01A17">
        <w:rPr>
          <w:rFonts w:ascii="Sari" w:hAnsi="Sari"/>
          <w:b/>
          <w:sz w:val="22"/>
          <w:szCs w:val="22"/>
        </w:rPr>
        <w:t>één periode tegelijk</w:t>
      </w:r>
      <w:r w:rsidRPr="00C01A17">
        <w:rPr>
          <w:rFonts w:ascii="Sari" w:hAnsi="Sari"/>
          <w:sz w:val="22"/>
          <w:szCs w:val="22"/>
        </w:rPr>
        <w:t xml:space="preserve"> inschrijven.  Indien er meerdere opvangperiodes openstaan, kies dan eerst de juiste periode.</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Je kan slechts </w:t>
      </w:r>
      <w:r w:rsidRPr="00C01A17">
        <w:rPr>
          <w:rFonts w:ascii="Sari" w:hAnsi="Sari"/>
          <w:b/>
          <w:sz w:val="22"/>
          <w:szCs w:val="22"/>
        </w:rPr>
        <w:t>één kind tegelijk</w:t>
      </w:r>
      <w:r w:rsidRPr="00C01A17">
        <w:rPr>
          <w:rFonts w:ascii="Sari" w:hAnsi="Sari"/>
          <w:sz w:val="22"/>
          <w:szCs w:val="22"/>
        </w:rPr>
        <w:t xml:space="preserve"> inschrijven.</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Je kan slechts voor </w:t>
      </w:r>
      <w:r w:rsidRPr="00C01A17">
        <w:rPr>
          <w:rFonts w:ascii="Sari" w:hAnsi="Sari"/>
          <w:b/>
          <w:sz w:val="22"/>
          <w:szCs w:val="22"/>
        </w:rPr>
        <w:t>één locatie tegelijk</w:t>
      </w:r>
      <w:r w:rsidRPr="00C01A17">
        <w:rPr>
          <w:rFonts w:ascii="Sari" w:hAnsi="Sari"/>
          <w:sz w:val="22"/>
          <w:szCs w:val="22"/>
        </w:rPr>
        <w:t xml:space="preserve"> inschrijven.</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lastRenderedPageBreak/>
        <w:t xml:space="preserve">Wanneer je voor de </w:t>
      </w:r>
      <w:r w:rsidRPr="00C01A17">
        <w:rPr>
          <w:rFonts w:ascii="Sari" w:hAnsi="Sari"/>
          <w:b/>
          <w:sz w:val="22"/>
          <w:szCs w:val="22"/>
        </w:rPr>
        <w:t>eerste keer</w:t>
      </w:r>
      <w:r w:rsidRPr="00C01A17">
        <w:rPr>
          <w:rFonts w:ascii="Sari" w:hAnsi="Sari"/>
          <w:sz w:val="22"/>
          <w:szCs w:val="22"/>
        </w:rPr>
        <w:t xml:space="preserve"> jouw kind online inschrijft moet je alle gevraagde gegevens betreffende jouw kind invullen.  Bij een volgende inschrijving worden de gegevens van jouw laatst ingeschreven kind automatisch vooraf ingevuld. </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 xml:space="preserve">Je vinkt de aan te vragen </w:t>
      </w:r>
      <w:r w:rsidRPr="00C01A17">
        <w:rPr>
          <w:rFonts w:ascii="Sari" w:hAnsi="Sari"/>
          <w:b/>
          <w:sz w:val="22"/>
          <w:szCs w:val="22"/>
        </w:rPr>
        <w:t>opvangmomenten</w:t>
      </w:r>
      <w:r w:rsidRPr="00C01A17">
        <w:rPr>
          <w:rFonts w:ascii="Sari" w:hAnsi="Sari"/>
          <w:sz w:val="22"/>
          <w:szCs w:val="22"/>
        </w:rPr>
        <w:t xml:space="preserve"> aan.</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Bij “</w:t>
      </w:r>
      <w:r w:rsidRPr="00C01A17">
        <w:rPr>
          <w:rFonts w:ascii="Sari" w:hAnsi="Sari"/>
          <w:b/>
          <w:sz w:val="22"/>
          <w:szCs w:val="22"/>
        </w:rPr>
        <w:t>opmerkingen</w:t>
      </w:r>
      <w:r w:rsidRPr="00C01A17">
        <w:rPr>
          <w:rFonts w:ascii="Sari" w:hAnsi="Sari"/>
          <w:sz w:val="22"/>
          <w:szCs w:val="22"/>
        </w:rPr>
        <w:t>” kan je per dag iets belangrijks i.v.m. je kind noteren.</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b/>
          <w:sz w:val="22"/>
          <w:szCs w:val="22"/>
        </w:rPr>
        <w:t>Controleer</w:t>
      </w:r>
      <w:r w:rsidRPr="00C01A17">
        <w:rPr>
          <w:rFonts w:ascii="Sari" w:hAnsi="Sari"/>
          <w:sz w:val="22"/>
          <w:szCs w:val="22"/>
        </w:rPr>
        <w:t xml:space="preserve"> jouw inschrijving en druk vervolgens op </w:t>
      </w:r>
      <w:r w:rsidRPr="00C01A17">
        <w:rPr>
          <w:rFonts w:ascii="Sari" w:hAnsi="Sari"/>
          <w:b/>
          <w:sz w:val="22"/>
          <w:szCs w:val="22"/>
        </w:rPr>
        <w:t>“aanvraag verzenden”.</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sz w:val="22"/>
          <w:szCs w:val="22"/>
        </w:rPr>
        <w:t>Je krijgt onmiddellijk een bericht in jouw mailbox dat de inschrijvingsaanvraag goed verzonden is.  In die mail staan ook alle details van je inschrijving.</w:t>
      </w:r>
    </w:p>
    <w:p w:rsidR="00C01A17" w:rsidRPr="00C01A17" w:rsidRDefault="00892815" w:rsidP="00C01A17">
      <w:pPr>
        <w:pStyle w:val="Lijstalinea"/>
        <w:numPr>
          <w:ilvl w:val="0"/>
          <w:numId w:val="18"/>
        </w:numPr>
        <w:jc w:val="both"/>
        <w:rPr>
          <w:rFonts w:ascii="Sari" w:hAnsi="Sari"/>
          <w:sz w:val="20"/>
          <w:szCs w:val="20"/>
        </w:rPr>
      </w:pPr>
      <w:r w:rsidRPr="00C01A17">
        <w:rPr>
          <w:rFonts w:ascii="Sari" w:hAnsi="Sari"/>
          <w:b/>
          <w:sz w:val="22"/>
          <w:szCs w:val="22"/>
        </w:rPr>
        <w:t>Opgelet!</w:t>
      </w:r>
      <w:r w:rsidRPr="00C01A17">
        <w:rPr>
          <w:rFonts w:ascii="Sari" w:hAnsi="Sari"/>
          <w:sz w:val="22"/>
          <w:szCs w:val="22"/>
        </w:rPr>
        <w:t xml:space="preserve"> Dit mailbericht is nog geen bevestiging van de aangevraagde momenten.  Pas na verwerking in ons registratiesysteem ontvang je een tweede mail als effectieve bevestiging van je inschrijving.</w:t>
      </w:r>
    </w:p>
    <w:p w:rsidR="00C01A17" w:rsidRDefault="00C01A17" w:rsidP="00C01A17">
      <w:pPr>
        <w:pStyle w:val="Lijstalinea"/>
        <w:ind w:left="1776"/>
        <w:jc w:val="both"/>
        <w:rPr>
          <w:rFonts w:ascii="Sari" w:hAnsi="Sari"/>
          <w:b/>
          <w:sz w:val="22"/>
          <w:szCs w:val="22"/>
        </w:rPr>
      </w:pPr>
    </w:p>
    <w:p w:rsidR="00C01A17" w:rsidRDefault="00892815" w:rsidP="00C01A17">
      <w:pPr>
        <w:pStyle w:val="Lijstalinea"/>
        <w:ind w:left="1776"/>
        <w:jc w:val="both"/>
        <w:rPr>
          <w:rFonts w:ascii="Sari" w:hAnsi="Sari"/>
          <w:b/>
          <w:sz w:val="22"/>
          <w:szCs w:val="22"/>
          <w:u w:val="single"/>
        </w:rPr>
      </w:pPr>
      <w:r w:rsidRPr="00C01A17">
        <w:rPr>
          <w:rFonts w:ascii="Sari" w:hAnsi="Sari"/>
          <w:b/>
          <w:sz w:val="22"/>
          <w:szCs w:val="22"/>
          <w:u w:val="single"/>
        </w:rPr>
        <w:t>Verwerking inschrijvingsaanvraag</w:t>
      </w:r>
    </w:p>
    <w:p w:rsidR="00C01A17" w:rsidRPr="00C01A17" w:rsidRDefault="00892815" w:rsidP="00C01A17">
      <w:pPr>
        <w:pStyle w:val="Lijstalinea"/>
        <w:numPr>
          <w:ilvl w:val="0"/>
          <w:numId w:val="17"/>
        </w:numPr>
        <w:jc w:val="both"/>
        <w:rPr>
          <w:rFonts w:ascii="Sari" w:hAnsi="Sari"/>
          <w:sz w:val="20"/>
          <w:szCs w:val="20"/>
        </w:rPr>
      </w:pPr>
      <w:r w:rsidRPr="00892815">
        <w:rPr>
          <w:rFonts w:ascii="Sari" w:hAnsi="Sari"/>
          <w:sz w:val="22"/>
          <w:szCs w:val="22"/>
        </w:rPr>
        <w:t xml:space="preserve">De reservatie worden </w:t>
      </w:r>
      <w:r w:rsidRPr="00892815">
        <w:rPr>
          <w:rFonts w:ascii="Sari" w:hAnsi="Sari"/>
          <w:b/>
          <w:sz w:val="22"/>
          <w:szCs w:val="22"/>
        </w:rPr>
        <w:t>chronologisch</w:t>
      </w:r>
      <w:r w:rsidRPr="00892815">
        <w:rPr>
          <w:rFonts w:ascii="Sari" w:hAnsi="Sari"/>
          <w:sz w:val="22"/>
          <w:szCs w:val="22"/>
        </w:rPr>
        <w:t xml:space="preserve"> verwerkt.</w:t>
      </w:r>
    </w:p>
    <w:p w:rsidR="00C01A17" w:rsidRPr="00C01A17" w:rsidRDefault="00892815" w:rsidP="00C01A17">
      <w:pPr>
        <w:pStyle w:val="Lijstalinea"/>
        <w:numPr>
          <w:ilvl w:val="0"/>
          <w:numId w:val="17"/>
        </w:numPr>
        <w:jc w:val="both"/>
        <w:rPr>
          <w:rFonts w:ascii="Sari" w:hAnsi="Sari"/>
          <w:sz w:val="20"/>
          <w:szCs w:val="20"/>
        </w:rPr>
      </w:pPr>
      <w:r w:rsidRPr="00C01A17">
        <w:rPr>
          <w:rFonts w:ascii="Sari" w:hAnsi="Sari"/>
          <w:sz w:val="22"/>
          <w:szCs w:val="22"/>
        </w:rPr>
        <w:t>Eenmaal volzet wordt een wachtlijst aangelegd.  Dit wordt op de bevestiging vermeld als “</w:t>
      </w:r>
      <w:r w:rsidRPr="00C01A17">
        <w:rPr>
          <w:rFonts w:ascii="Sari" w:hAnsi="Sari"/>
          <w:b/>
          <w:sz w:val="22"/>
          <w:szCs w:val="22"/>
        </w:rPr>
        <w:t>reserve</w:t>
      </w:r>
      <w:r w:rsidRPr="00C01A17">
        <w:rPr>
          <w:rFonts w:ascii="Sari" w:hAnsi="Sari"/>
          <w:sz w:val="22"/>
          <w:szCs w:val="22"/>
        </w:rPr>
        <w:t>”.</w:t>
      </w:r>
    </w:p>
    <w:p w:rsidR="00C01A17" w:rsidRPr="00C01A17" w:rsidRDefault="00892815" w:rsidP="00C01A17">
      <w:pPr>
        <w:pStyle w:val="Lijstalinea"/>
        <w:numPr>
          <w:ilvl w:val="0"/>
          <w:numId w:val="17"/>
        </w:numPr>
        <w:jc w:val="both"/>
        <w:rPr>
          <w:rFonts w:ascii="Sari" w:hAnsi="Sari"/>
          <w:sz w:val="20"/>
          <w:szCs w:val="20"/>
        </w:rPr>
      </w:pPr>
      <w:r w:rsidRPr="00C01A17">
        <w:rPr>
          <w:rFonts w:ascii="Sari" w:hAnsi="Sari"/>
          <w:sz w:val="22"/>
          <w:szCs w:val="22"/>
        </w:rPr>
        <w:t xml:space="preserve">Je ontvangt in een tweede mail de bevestiging van reservatie, kijk goed na of jouw kind nergens als “reserve” staat.  Dit betekent dat uw kind op de wachtlijst staat, u wordt opgebeld als er een plaats vrij komt. </w:t>
      </w:r>
    </w:p>
    <w:p w:rsidR="00C01A17" w:rsidRDefault="00C01A17" w:rsidP="00C01A17">
      <w:pPr>
        <w:pStyle w:val="Lijstalinea"/>
        <w:ind w:left="1776"/>
        <w:jc w:val="both"/>
        <w:rPr>
          <w:rFonts w:ascii="Sari" w:hAnsi="Sari"/>
          <w:sz w:val="22"/>
          <w:szCs w:val="22"/>
        </w:rPr>
      </w:pPr>
    </w:p>
    <w:p w:rsidR="00C01A17" w:rsidRDefault="00892815" w:rsidP="00C01A17">
      <w:pPr>
        <w:pStyle w:val="Lijstalinea"/>
        <w:ind w:left="1776"/>
        <w:jc w:val="both"/>
        <w:rPr>
          <w:rFonts w:ascii="Sari" w:hAnsi="Sari"/>
          <w:b/>
          <w:sz w:val="22"/>
          <w:szCs w:val="22"/>
          <w:u w:val="single"/>
        </w:rPr>
      </w:pPr>
      <w:proofErr w:type="spellStart"/>
      <w:r w:rsidRPr="00C01A17">
        <w:rPr>
          <w:rFonts w:ascii="Sari" w:hAnsi="Sari"/>
          <w:b/>
          <w:sz w:val="22"/>
          <w:szCs w:val="22"/>
          <w:u w:val="single"/>
        </w:rPr>
        <w:t>Annulaties</w:t>
      </w:r>
      <w:proofErr w:type="spellEnd"/>
    </w:p>
    <w:p w:rsidR="00C01A17" w:rsidRPr="00C01A17" w:rsidRDefault="00892815" w:rsidP="00C01A17">
      <w:pPr>
        <w:pStyle w:val="Lijstalinea"/>
        <w:numPr>
          <w:ilvl w:val="0"/>
          <w:numId w:val="21"/>
        </w:numPr>
        <w:jc w:val="both"/>
        <w:rPr>
          <w:rFonts w:ascii="Sari" w:hAnsi="Sari"/>
          <w:sz w:val="20"/>
          <w:szCs w:val="20"/>
        </w:rPr>
      </w:pPr>
      <w:r w:rsidRPr="00C01A17">
        <w:rPr>
          <w:rFonts w:ascii="Sari" w:hAnsi="Sari"/>
          <w:sz w:val="22"/>
          <w:szCs w:val="22"/>
        </w:rPr>
        <w:t>Kosteloos annuleren kan enkel bij ziekte van uw kind of bij een acute opgelegde afwijking van uw werkrooster.  U dient dit te staven met een ziekteattest op naam van het kind of met een werkgeversattest uitgeschreven door de werkgever met handtekening en stempel.  De attesten moeten bezorgd worden binnen de 5 kalenderdagen te rekenen vanaf de 1</w:t>
      </w:r>
      <w:r w:rsidRPr="00C01A17">
        <w:rPr>
          <w:rFonts w:ascii="Sari" w:hAnsi="Sari"/>
          <w:sz w:val="22"/>
          <w:szCs w:val="22"/>
          <w:vertAlign w:val="superscript"/>
        </w:rPr>
        <w:t>ste</w:t>
      </w:r>
      <w:r w:rsidRPr="00C01A17">
        <w:rPr>
          <w:rFonts w:ascii="Sari" w:hAnsi="Sari"/>
          <w:sz w:val="22"/>
          <w:szCs w:val="22"/>
        </w:rPr>
        <w:t xml:space="preserve"> afwezigheidsdag.  </w:t>
      </w:r>
    </w:p>
    <w:p w:rsidR="00C01A17" w:rsidRPr="00C01A17" w:rsidRDefault="00892815" w:rsidP="00C01A17">
      <w:pPr>
        <w:pStyle w:val="Lijstalinea"/>
        <w:numPr>
          <w:ilvl w:val="0"/>
          <w:numId w:val="21"/>
        </w:numPr>
        <w:jc w:val="both"/>
        <w:rPr>
          <w:rFonts w:ascii="Sari" w:hAnsi="Sari"/>
          <w:sz w:val="20"/>
          <w:szCs w:val="20"/>
        </w:rPr>
      </w:pPr>
      <w:r w:rsidRPr="00C01A17">
        <w:rPr>
          <w:rFonts w:ascii="Sari" w:hAnsi="Sari"/>
          <w:sz w:val="22"/>
          <w:szCs w:val="22"/>
        </w:rPr>
        <w:t xml:space="preserve">Indien uw kind niet zal komen zoals het ingeschreven is vragen wij dit telefonisch of per mail door te geven.  </w:t>
      </w:r>
    </w:p>
    <w:p w:rsidR="00C01A17" w:rsidRPr="00C01A17" w:rsidRDefault="00892815" w:rsidP="00C01A17">
      <w:pPr>
        <w:pStyle w:val="Lijstalinea"/>
        <w:numPr>
          <w:ilvl w:val="0"/>
          <w:numId w:val="21"/>
        </w:numPr>
        <w:jc w:val="both"/>
        <w:rPr>
          <w:rFonts w:ascii="Sari" w:hAnsi="Sari"/>
          <w:sz w:val="20"/>
          <w:szCs w:val="20"/>
        </w:rPr>
      </w:pPr>
      <w:r w:rsidRPr="00C01A17">
        <w:rPr>
          <w:rFonts w:ascii="Sari" w:hAnsi="Sari"/>
          <w:sz w:val="22"/>
          <w:szCs w:val="22"/>
        </w:rPr>
        <w:t xml:space="preserve">Elke geannuleerde </w:t>
      </w:r>
      <w:proofErr w:type="spellStart"/>
      <w:r w:rsidRPr="00C01A17">
        <w:rPr>
          <w:rFonts w:ascii="Sari" w:hAnsi="Sari"/>
          <w:sz w:val="22"/>
          <w:szCs w:val="22"/>
        </w:rPr>
        <w:t>opvangdag</w:t>
      </w:r>
      <w:proofErr w:type="spellEnd"/>
      <w:r w:rsidRPr="00C01A17">
        <w:rPr>
          <w:rFonts w:ascii="Sari" w:hAnsi="Sari"/>
          <w:sz w:val="22"/>
          <w:szCs w:val="22"/>
        </w:rPr>
        <w:t xml:space="preserve"> wordt gefactureerd aan €15 per kind per dag</w:t>
      </w:r>
      <w:r w:rsidR="00225D22">
        <w:rPr>
          <w:rFonts w:ascii="Sari" w:hAnsi="Sari"/>
          <w:sz w:val="22"/>
          <w:szCs w:val="22"/>
        </w:rPr>
        <w:t>.</w:t>
      </w:r>
    </w:p>
    <w:p w:rsidR="00C01A17" w:rsidRPr="00C01A17" w:rsidRDefault="00892815" w:rsidP="00C01A17">
      <w:pPr>
        <w:pStyle w:val="Lijstalinea"/>
        <w:numPr>
          <w:ilvl w:val="0"/>
          <w:numId w:val="21"/>
        </w:numPr>
        <w:jc w:val="both"/>
        <w:rPr>
          <w:rFonts w:ascii="Sari" w:hAnsi="Sari"/>
          <w:sz w:val="20"/>
          <w:szCs w:val="20"/>
        </w:rPr>
      </w:pPr>
      <w:r w:rsidRPr="00C01A17">
        <w:rPr>
          <w:rFonts w:ascii="Sari" w:hAnsi="Sari"/>
          <w:sz w:val="22"/>
          <w:szCs w:val="22"/>
        </w:rPr>
        <w:t>Bij elke onaangekondigde af- of aanwezigheid wordt ee</w:t>
      </w:r>
      <w:r w:rsidR="00225D22">
        <w:rPr>
          <w:rFonts w:ascii="Sari" w:hAnsi="Sari"/>
          <w:sz w:val="22"/>
          <w:szCs w:val="22"/>
        </w:rPr>
        <w:t>n vergoeding van €5 aangerekend.</w:t>
      </w:r>
    </w:p>
    <w:p w:rsidR="00C01A17" w:rsidRDefault="00C01A17" w:rsidP="00C01A17">
      <w:pPr>
        <w:pStyle w:val="Lijstalinea"/>
        <w:ind w:left="1776"/>
        <w:jc w:val="both"/>
        <w:rPr>
          <w:rFonts w:ascii="Sari" w:hAnsi="Sari"/>
          <w:sz w:val="22"/>
          <w:szCs w:val="22"/>
        </w:rPr>
      </w:pPr>
    </w:p>
    <w:p w:rsidR="00C01A17" w:rsidRPr="00C01A17" w:rsidRDefault="00892815" w:rsidP="00C01A17">
      <w:pPr>
        <w:pStyle w:val="Lijstalinea"/>
        <w:ind w:left="1776"/>
        <w:jc w:val="both"/>
        <w:rPr>
          <w:rFonts w:ascii="Sari" w:hAnsi="Sari"/>
          <w:b/>
          <w:sz w:val="22"/>
          <w:szCs w:val="22"/>
          <w:u w:val="single"/>
        </w:rPr>
      </w:pPr>
      <w:r w:rsidRPr="00C01A17">
        <w:rPr>
          <w:rFonts w:ascii="Sari" w:hAnsi="Sari"/>
          <w:b/>
          <w:sz w:val="22"/>
          <w:szCs w:val="22"/>
          <w:u w:val="single"/>
        </w:rPr>
        <w:t>Opvang- en inschrijvingsperiod</w:t>
      </w:r>
      <w:r w:rsidR="00C01A17">
        <w:rPr>
          <w:rFonts w:ascii="Sari" w:hAnsi="Sari"/>
          <w:b/>
          <w:sz w:val="22"/>
          <w:szCs w:val="22"/>
          <w:u w:val="single"/>
        </w:rPr>
        <w:t>e</w:t>
      </w:r>
    </w:p>
    <w:p w:rsidR="00C01A17" w:rsidRPr="00C01A17" w:rsidRDefault="00892815" w:rsidP="00C01A17">
      <w:pPr>
        <w:pStyle w:val="Lijstalinea"/>
        <w:numPr>
          <w:ilvl w:val="0"/>
          <w:numId w:val="24"/>
        </w:numPr>
        <w:jc w:val="both"/>
        <w:rPr>
          <w:rFonts w:ascii="Sari" w:hAnsi="Sari"/>
          <w:sz w:val="20"/>
          <w:szCs w:val="20"/>
        </w:rPr>
      </w:pPr>
      <w:r w:rsidRPr="00C01A17">
        <w:rPr>
          <w:rFonts w:ascii="Sari" w:hAnsi="Sari"/>
          <w:sz w:val="22"/>
          <w:szCs w:val="22"/>
        </w:rPr>
        <w:t>Er kan online ingeschreven worden tot en met de donderdag voor de vakantie start</w:t>
      </w:r>
      <w:r w:rsidR="00225D22">
        <w:rPr>
          <w:rFonts w:ascii="Sari" w:hAnsi="Sari"/>
          <w:sz w:val="22"/>
          <w:szCs w:val="22"/>
        </w:rPr>
        <w:t xml:space="preserve">.  Daarna kan u telefonisch of per mail nog opvang aanvragen. </w:t>
      </w:r>
    </w:p>
    <w:p w:rsidR="00892815" w:rsidRPr="00C01A17" w:rsidRDefault="00892815" w:rsidP="00C01A17">
      <w:pPr>
        <w:pStyle w:val="Lijstalinea"/>
        <w:numPr>
          <w:ilvl w:val="0"/>
          <w:numId w:val="24"/>
        </w:numPr>
        <w:jc w:val="both"/>
        <w:rPr>
          <w:rFonts w:ascii="Sari" w:hAnsi="Sari"/>
          <w:sz w:val="20"/>
          <w:szCs w:val="20"/>
        </w:rPr>
      </w:pPr>
      <w:r w:rsidRPr="00C01A17">
        <w:rPr>
          <w:rFonts w:ascii="Sari" w:hAnsi="Sari"/>
          <w:sz w:val="22"/>
          <w:szCs w:val="22"/>
        </w:rPr>
        <w:t>We werken met vaste inschrijfmomenten die tijdig via een ouderinfo zullen meegedeeld worden</w:t>
      </w:r>
      <w:r w:rsidR="00225D22">
        <w:rPr>
          <w:rFonts w:ascii="Sari" w:hAnsi="Sari"/>
          <w:sz w:val="22"/>
          <w:szCs w:val="22"/>
        </w:rPr>
        <w:t>.</w:t>
      </w:r>
    </w:p>
    <w:p w:rsidR="00892815" w:rsidRPr="00892815" w:rsidRDefault="00892815" w:rsidP="00892815">
      <w:pPr>
        <w:ind w:left="360"/>
        <w:jc w:val="both"/>
        <w:rPr>
          <w:rFonts w:ascii="Sari" w:hAnsi="Sari"/>
          <w:sz w:val="22"/>
          <w:szCs w:val="22"/>
        </w:rPr>
      </w:pPr>
    </w:p>
    <w:p w:rsidR="00892815" w:rsidRPr="00892815" w:rsidRDefault="00892815" w:rsidP="00C01A17">
      <w:pPr>
        <w:ind w:left="1428" w:firstLine="348"/>
        <w:jc w:val="both"/>
        <w:rPr>
          <w:rFonts w:ascii="Sari" w:hAnsi="Sari"/>
          <w:b/>
          <w:sz w:val="22"/>
          <w:szCs w:val="22"/>
          <w:u w:val="single"/>
        </w:rPr>
      </w:pPr>
      <w:r w:rsidRPr="00892815">
        <w:rPr>
          <w:rFonts w:ascii="Sari" w:hAnsi="Sari"/>
          <w:b/>
          <w:sz w:val="22"/>
          <w:szCs w:val="22"/>
          <w:u w:val="single"/>
        </w:rPr>
        <w:t>Vragen of problemen?</w:t>
      </w:r>
    </w:p>
    <w:p w:rsidR="00892815" w:rsidRPr="00892815" w:rsidRDefault="00892815" w:rsidP="00C01A17">
      <w:pPr>
        <w:ind w:left="1776"/>
        <w:jc w:val="both"/>
        <w:rPr>
          <w:rFonts w:ascii="Sari" w:hAnsi="Sari"/>
          <w:sz w:val="22"/>
          <w:szCs w:val="22"/>
        </w:rPr>
      </w:pPr>
      <w:r w:rsidRPr="00892815">
        <w:rPr>
          <w:rFonts w:ascii="Sari" w:hAnsi="Sari"/>
          <w:sz w:val="22"/>
          <w:szCs w:val="22"/>
        </w:rPr>
        <w:t>Neem gerust contact op met de coördinatoren van uw buitenschools opvanginitiatief.</w:t>
      </w:r>
    </w:p>
    <w:p w:rsidR="00C01A17" w:rsidRDefault="00C01A17" w:rsidP="00892815">
      <w:pPr>
        <w:ind w:left="360"/>
        <w:jc w:val="both"/>
        <w:rPr>
          <w:rFonts w:ascii="Sari" w:hAnsi="Sari"/>
          <w:sz w:val="22"/>
          <w:szCs w:val="22"/>
        </w:rPr>
      </w:pPr>
    </w:p>
    <w:p w:rsidR="00C01A17" w:rsidRDefault="00C01A17" w:rsidP="00892815">
      <w:pPr>
        <w:ind w:left="360"/>
        <w:jc w:val="both"/>
        <w:rPr>
          <w:rFonts w:ascii="Sari" w:hAnsi="Sari"/>
          <w:sz w:val="22"/>
          <w:szCs w:val="22"/>
        </w:rPr>
      </w:pPr>
    </w:p>
    <w:p w:rsidR="00C01A17" w:rsidRDefault="00C01A17" w:rsidP="00892815">
      <w:pPr>
        <w:ind w:left="360"/>
        <w:jc w:val="both"/>
        <w:rPr>
          <w:rFonts w:ascii="Sari" w:hAnsi="Sari"/>
          <w:sz w:val="22"/>
          <w:szCs w:val="22"/>
        </w:rPr>
      </w:pPr>
    </w:p>
    <w:p w:rsidR="00945258" w:rsidRDefault="00945258" w:rsidP="00945258">
      <w:pPr>
        <w:jc w:val="both"/>
        <w:rPr>
          <w:rFonts w:ascii="Sari" w:hAnsi="Sari"/>
          <w:sz w:val="22"/>
          <w:szCs w:val="22"/>
        </w:rPr>
      </w:pPr>
    </w:p>
    <w:p w:rsidR="00892815" w:rsidRPr="00892815" w:rsidRDefault="00892815" w:rsidP="00945258">
      <w:pPr>
        <w:jc w:val="both"/>
        <w:rPr>
          <w:rFonts w:ascii="Sari" w:hAnsi="Sari"/>
          <w:b/>
          <w:sz w:val="22"/>
          <w:szCs w:val="22"/>
          <w:u w:val="single"/>
        </w:rPr>
      </w:pPr>
      <w:r w:rsidRPr="00892815">
        <w:rPr>
          <w:rFonts w:ascii="Sari" w:hAnsi="Sari"/>
          <w:b/>
          <w:sz w:val="22"/>
          <w:szCs w:val="22"/>
          <w:u w:val="single"/>
        </w:rPr>
        <w:t>Voorstelling van de verschillende stappen:</w:t>
      </w:r>
    </w:p>
    <w:p w:rsidR="00892815" w:rsidRPr="00892815" w:rsidRDefault="00892815" w:rsidP="00945258">
      <w:pPr>
        <w:jc w:val="both"/>
        <w:rPr>
          <w:rFonts w:ascii="Sari" w:hAnsi="Sari"/>
          <w:b/>
          <w:sz w:val="22"/>
          <w:szCs w:val="22"/>
          <w:u w:val="single"/>
        </w:rPr>
      </w:pPr>
      <w:r w:rsidRPr="00892815">
        <w:rPr>
          <w:rFonts w:ascii="Sari" w:hAnsi="Sari"/>
          <w:b/>
          <w:sz w:val="22"/>
          <w:szCs w:val="22"/>
          <w:u w:val="single"/>
        </w:rPr>
        <w:t>Stap 1 van 3</w:t>
      </w:r>
    </w:p>
    <w:p w:rsidR="00892815" w:rsidRPr="00892815" w:rsidRDefault="00892815" w:rsidP="00892815">
      <w:pPr>
        <w:ind w:left="360"/>
        <w:jc w:val="both"/>
        <w:rPr>
          <w:rFonts w:ascii="Sari" w:hAnsi="Sari"/>
          <w:sz w:val="22"/>
          <w:szCs w:val="22"/>
        </w:rPr>
      </w:pPr>
      <w:r>
        <w:rPr>
          <w:noProof/>
          <w:sz w:val="22"/>
          <w:szCs w:val="22"/>
          <w:lang w:val="nl-BE" w:eastAsia="nl-BE"/>
        </w:rPr>
        <w:drawing>
          <wp:anchor distT="0" distB="0" distL="114300" distR="114300" simplePos="0" relativeHeight="251659264" behindDoc="0" locked="0" layoutInCell="1" allowOverlap="1">
            <wp:simplePos x="0" y="0"/>
            <wp:positionH relativeFrom="column">
              <wp:posOffset>-1010920</wp:posOffset>
            </wp:positionH>
            <wp:positionV relativeFrom="paragraph">
              <wp:posOffset>132715</wp:posOffset>
            </wp:positionV>
            <wp:extent cx="6925945" cy="7228205"/>
            <wp:effectExtent l="0" t="0" r="8255" b="0"/>
            <wp:wrapNone/>
            <wp:docPr id="6" name="Afbeelding 6" descr="fox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i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25945" cy="722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15" w:rsidRPr="00892815" w:rsidRDefault="00892815" w:rsidP="00892815">
      <w:pPr>
        <w:ind w:left="360"/>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Default="00892815" w:rsidP="00892815">
      <w:pPr>
        <w:tabs>
          <w:tab w:val="left" w:pos="2880"/>
          <w:tab w:val="left" w:pos="3060"/>
        </w:tabs>
        <w:jc w:val="both"/>
        <w:rPr>
          <w:rFonts w:ascii="Sari" w:hAnsi="Sari"/>
          <w:sz w:val="22"/>
          <w:szCs w:val="22"/>
        </w:rPr>
      </w:pPr>
    </w:p>
    <w:p w:rsidR="00C01A17" w:rsidRDefault="00C01A17" w:rsidP="00892815">
      <w:pPr>
        <w:tabs>
          <w:tab w:val="left" w:pos="2880"/>
          <w:tab w:val="left" w:pos="3060"/>
        </w:tabs>
        <w:jc w:val="both"/>
        <w:rPr>
          <w:rFonts w:ascii="Sari" w:hAnsi="Sari"/>
          <w:sz w:val="22"/>
          <w:szCs w:val="22"/>
        </w:rPr>
      </w:pPr>
    </w:p>
    <w:p w:rsidR="00C01A17" w:rsidRPr="00892815" w:rsidRDefault="00C01A17" w:rsidP="00892815">
      <w:pPr>
        <w:tabs>
          <w:tab w:val="left" w:pos="2880"/>
          <w:tab w:val="left" w:pos="3060"/>
        </w:tabs>
        <w:jc w:val="both"/>
        <w:rPr>
          <w:rFonts w:ascii="Sari" w:hAnsi="Sari"/>
          <w:sz w:val="22"/>
          <w:szCs w:val="22"/>
        </w:rPr>
      </w:pPr>
    </w:p>
    <w:p w:rsidR="00892815" w:rsidRDefault="00892815" w:rsidP="00892815">
      <w:pPr>
        <w:tabs>
          <w:tab w:val="left" w:pos="2880"/>
          <w:tab w:val="left" w:pos="3060"/>
        </w:tabs>
        <w:jc w:val="both"/>
        <w:rPr>
          <w:rFonts w:ascii="Sari" w:hAnsi="Sari"/>
          <w:sz w:val="22"/>
          <w:szCs w:val="22"/>
        </w:rPr>
      </w:pPr>
    </w:p>
    <w:p w:rsidR="00945258" w:rsidRPr="00892815" w:rsidRDefault="00945258"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sz w:val="22"/>
          <w:szCs w:val="22"/>
        </w:rPr>
      </w:pPr>
    </w:p>
    <w:p w:rsidR="00892815" w:rsidRPr="00892815" w:rsidRDefault="00892815" w:rsidP="00892815">
      <w:pPr>
        <w:tabs>
          <w:tab w:val="left" w:pos="2880"/>
          <w:tab w:val="left" w:pos="3060"/>
        </w:tabs>
        <w:jc w:val="both"/>
        <w:rPr>
          <w:rFonts w:ascii="Sari" w:hAnsi="Sari"/>
          <w:b/>
          <w:sz w:val="22"/>
          <w:szCs w:val="22"/>
          <w:u w:val="single"/>
        </w:rPr>
      </w:pPr>
      <w:r w:rsidRPr="00892815">
        <w:rPr>
          <w:rFonts w:ascii="Sari" w:hAnsi="Sari"/>
          <w:b/>
          <w:sz w:val="22"/>
          <w:szCs w:val="22"/>
          <w:u w:val="single"/>
        </w:rPr>
        <w:t>Stap 2 van 3</w:t>
      </w: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945258" w:rsidP="00892815">
      <w:pPr>
        <w:tabs>
          <w:tab w:val="left" w:pos="2880"/>
          <w:tab w:val="left" w:pos="3060"/>
        </w:tabs>
        <w:jc w:val="both"/>
        <w:rPr>
          <w:rFonts w:ascii="Sari" w:hAnsi="Sari"/>
          <w:b/>
          <w:sz w:val="22"/>
          <w:szCs w:val="22"/>
          <w:u w:val="single"/>
        </w:rPr>
      </w:pPr>
      <w:r>
        <w:rPr>
          <w:noProof/>
          <w:sz w:val="22"/>
          <w:szCs w:val="22"/>
          <w:lang w:val="nl-BE" w:eastAsia="nl-BE"/>
        </w:rPr>
        <w:drawing>
          <wp:anchor distT="0" distB="0" distL="114300" distR="114300" simplePos="0" relativeHeight="251660288" behindDoc="0" locked="0" layoutInCell="1" allowOverlap="1" wp14:anchorId="704F63F3" wp14:editId="30BA4502">
            <wp:simplePos x="0" y="0"/>
            <wp:positionH relativeFrom="column">
              <wp:posOffset>-1261110</wp:posOffset>
            </wp:positionH>
            <wp:positionV relativeFrom="paragraph">
              <wp:posOffset>33655</wp:posOffset>
            </wp:positionV>
            <wp:extent cx="7151370" cy="7736840"/>
            <wp:effectExtent l="0" t="0" r="0" b="0"/>
            <wp:wrapNone/>
            <wp:docPr id="5" name="Afbeelding 5" descr="fox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xi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1370" cy="773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r w:rsidRPr="00892815">
        <w:rPr>
          <w:rFonts w:ascii="Sari" w:hAnsi="Sari"/>
          <w:b/>
          <w:sz w:val="22"/>
          <w:szCs w:val="22"/>
          <w:u w:val="single"/>
        </w:rPr>
        <w:t>Stap 3 van 3</w:t>
      </w: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r w:rsidRPr="00892815">
        <w:rPr>
          <w:rFonts w:ascii="Sari" w:hAnsi="Sari"/>
          <w:b/>
          <w:sz w:val="22"/>
          <w:szCs w:val="22"/>
          <w:u w:val="single"/>
        </w:rPr>
        <w:t>Stap 3 van 3</w:t>
      </w:r>
    </w:p>
    <w:p w:rsidR="00892815" w:rsidRPr="00892815" w:rsidRDefault="00892815" w:rsidP="00892815">
      <w:pPr>
        <w:tabs>
          <w:tab w:val="left" w:pos="2880"/>
          <w:tab w:val="left" w:pos="3060"/>
        </w:tabs>
        <w:jc w:val="both"/>
        <w:rPr>
          <w:rFonts w:ascii="Sari" w:hAnsi="Sari"/>
          <w:b/>
          <w:sz w:val="22"/>
          <w:szCs w:val="22"/>
          <w:u w:val="single"/>
        </w:rPr>
      </w:pPr>
      <w:r>
        <w:rPr>
          <w:noProof/>
          <w:sz w:val="22"/>
          <w:szCs w:val="22"/>
          <w:lang w:val="nl-BE" w:eastAsia="nl-BE"/>
        </w:rPr>
        <w:drawing>
          <wp:anchor distT="0" distB="0" distL="114300" distR="114300" simplePos="0" relativeHeight="251661312" behindDoc="0" locked="0" layoutInCell="1" allowOverlap="1">
            <wp:simplePos x="0" y="0"/>
            <wp:positionH relativeFrom="column">
              <wp:posOffset>-1123315</wp:posOffset>
            </wp:positionH>
            <wp:positionV relativeFrom="paragraph">
              <wp:posOffset>127635</wp:posOffset>
            </wp:positionV>
            <wp:extent cx="6835140" cy="8776970"/>
            <wp:effectExtent l="0" t="0" r="3810" b="5080"/>
            <wp:wrapNone/>
            <wp:docPr id="4" name="Afbeelding 4" descr="fox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xi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5140" cy="877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p>
    <w:p w:rsidR="00892815" w:rsidRPr="00892815" w:rsidRDefault="00892815" w:rsidP="00892815">
      <w:pPr>
        <w:tabs>
          <w:tab w:val="left" w:pos="2880"/>
          <w:tab w:val="left" w:pos="3060"/>
        </w:tabs>
        <w:jc w:val="both"/>
        <w:rPr>
          <w:rFonts w:ascii="Sari" w:hAnsi="Sari"/>
          <w:b/>
          <w:sz w:val="22"/>
          <w:szCs w:val="22"/>
          <w:u w:val="single"/>
        </w:rPr>
      </w:pPr>
      <w:r w:rsidRPr="00892815">
        <w:rPr>
          <w:rFonts w:ascii="Sari" w:hAnsi="Sari"/>
          <w:b/>
          <w:sz w:val="22"/>
          <w:szCs w:val="22"/>
          <w:u w:val="single"/>
        </w:rPr>
        <w:t>Vervolg stap 3 van 3</w:t>
      </w:r>
    </w:p>
    <w:p w:rsidR="00892815" w:rsidRPr="00C01A17" w:rsidRDefault="00892815" w:rsidP="00892815">
      <w:pPr>
        <w:tabs>
          <w:tab w:val="left" w:pos="2880"/>
          <w:tab w:val="left" w:pos="3060"/>
        </w:tabs>
        <w:jc w:val="both"/>
        <w:rPr>
          <w:rFonts w:ascii="Sari" w:hAnsi="Sari"/>
          <w:sz w:val="22"/>
          <w:szCs w:val="22"/>
        </w:rPr>
      </w:pPr>
      <w:r w:rsidRPr="00C01A17">
        <w:rPr>
          <w:rFonts w:ascii="Sari" w:hAnsi="Sari"/>
          <w:sz w:val="22"/>
          <w:szCs w:val="22"/>
        </w:rPr>
        <w:t>Hier krijgt u de mogelijkheid om uw keuze van opvanginitiatief aan te vinken en de dagen waarvoor u opvang wenst.</w:t>
      </w: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945258" w:rsidP="00892815">
      <w:pPr>
        <w:tabs>
          <w:tab w:val="left" w:pos="2880"/>
          <w:tab w:val="left" w:pos="3060"/>
        </w:tabs>
        <w:jc w:val="both"/>
        <w:rPr>
          <w:rFonts w:ascii="Sari" w:hAnsi="Sari"/>
          <w:b/>
          <w:sz w:val="22"/>
          <w:szCs w:val="22"/>
        </w:rPr>
      </w:pPr>
      <w:r>
        <w:rPr>
          <w:noProof/>
          <w:sz w:val="22"/>
          <w:szCs w:val="22"/>
          <w:lang w:val="nl-BE" w:eastAsia="nl-BE"/>
        </w:rPr>
        <w:drawing>
          <wp:anchor distT="0" distB="0" distL="114300" distR="114300" simplePos="0" relativeHeight="251662336" behindDoc="0" locked="0" layoutInCell="1" allowOverlap="1" wp14:anchorId="225325E1" wp14:editId="6AE0E19B">
            <wp:simplePos x="0" y="0"/>
            <wp:positionH relativeFrom="column">
              <wp:posOffset>-1002665</wp:posOffset>
            </wp:positionH>
            <wp:positionV relativeFrom="paragraph">
              <wp:posOffset>106680</wp:posOffset>
            </wp:positionV>
            <wp:extent cx="6512560" cy="6544945"/>
            <wp:effectExtent l="0" t="0" r="2540" b="8255"/>
            <wp:wrapNone/>
            <wp:docPr id="3" name="Afbeelding 3" descr="fox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xi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12560" cy="654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92815" w:rsidRPr="00892815" w:rsidRDefault="00892815" w:rsidP="00892815">
      <w:pPr>
        <w:tabs>
          <w:tab w:val="left" w:pos="2880"/>
          <w:tab w:val="left" w:pos="3060"/>
        </w:tabs>
        <w:jc w:val="both"/>
        <w:rPr>
          <w:rFonts w:ascii="Sari" w:hAnsi="Sari"/>
          <w:b/>
          <w:sz w:val="22"/>
          <w:szCs w:val="22"/>
        </w:rPr>
      </w:pPr>
    </w:p>
    <w:p w:rsidR="008E7A78" w:rsidRPr="00C01A17" w:rsidRDefault="008E7A78" w:rsidP="00C01A17">
      <w:pPr>
        <w:tabs>
          <w:tab w:val="left" w:pos="2880"/>
          <w:tab w:val="left" w:pos="3060"/>
        </w:tabs>
        <w:jc w:val="both"/>
        <w:rPr>
          <w:rFonts w:ascii="Sari" w:hAnsi="Sari"/>
          <w:b/>
          <w:sz w:val="22"/>
          <w:szCs w:val="22"/>
        </w:rPr>
      </w:pPr>
    </w:p>
    <w:p w:rsidR="008E7A78" w:rsidRDefault="008E7A78" w:rsidP="00511DE5">
      <w:pPr>
        <w:tabs>
          <w:tab w:val="left" w:pos="2880"/>
          <w:tab w:val="left" w:pos="3060"/>
        </w:tabs>
        <w:ind w:left="1416" w:firstLine="24"/>
        <w:outlineLvl w:val="0"/>
        <w:rPr>
          <w:rFonts w:ascii="Sari" w:hAnsi="Sari"/>
          <w:sz w:val="20"/>
        </w:rPr>
      </w:pPr>
      <w:r>
        <w:rPr>
          <w:rFonts w:ascii="Sari" w:hAnsi="Sari"/>
          <w:sz w:val="20"/>
        </w:rPr>
        <w:t xml:space="preserve">Indien u nog vragen heeft, kan u steeds </w:t>
      </w:r>
      <w:r w:rsidR="00033E63">
        <w:rPr>
          <w:rFonts w:ascii="Sari" w:hAnsi="Sari"/>
          <w:sz w:val="20"/>
        </w:rPr>
        <w:t xml:space="preserve">terecht bij de </w:t>
      </w:r>
      <w:r w:rsidR="00C01A17">
        <w:rPr>
          <w:rFonts w:ascii="Sari" w:hAnsi="Sari"/>
          <w:sz w:val="20"/>
        </w:rPr>
        <w:t xml:space="preserve">coördinatoren. </w:t>
      </w:r>
    </w:p>
    <w:p w:rsidR="008E7A78" w:rsidRDefault="008E7A78" w:rsidP="00E331B0">
      <w:pPr>
        <w:tabs>
          <w:tab w:val="left" w:pos="2880"/>
          <w:tab w:val="left" w:pos="3060"/>
        </w:tabs>
        <w:ind w:left="1416" w:firstLine="24"/>
        <w:rPr>
          <w:rFonts w:ascii="Sari" w:hAnsi="Sari"/>
          <w:sz w:val="20"/>
        </w:rPr>
      </w:pPr>
    </w:p>
    <w:p w:rsidR="00681D0C" w:rsidRDefault="00681D0C" w:rsidP="00296D11">
      <w:pPr>
        <w:tabs>
          <w:tab w:val="left" w:pos="2880"/>
          <w:tab w:val="left" w:pos="3060"/>
        </w:tabs>
        <w:rPr>
          <w:rFonts w:ascii="Sari" w:hAnsi="Sari"/>
          <w:sz w:val="20"/>
        </w:rPr>
      </w:pPr>
    </w:p>
    <w:p w:rsidR="008E7A78" w:rsidRDefault="00A43A87" w:rsidP="00945258">
      <w:pPr>
        <w:ind w:left="1416" w:firstLine="24"/>
        <w:rPr>
          <w:rFonts w:ascii="Sari" w:hAnsi="Sari"/>
          <w:sz w:val="20"/>
        </w:rPr>
      </w:pPr>
      <w:r>
        <w:rPr>
          <w:rFonts w:ascii="Sari" w:hAnsi="Sari"/>
          <w:sz w:val="20"/>
        </w:rPr>
        <w:t>Met vriendelijk</w:t>
      </w:r>
      <w:r w:rsidR="008E7A78">
        <w:rPr>
          <w:rFonts w:ascii="Sari" w:hAnsi="Sari"/>
          <w:sz w:val="20"/>
        </w:rPr>
        <w:t>e groeten,</w:t>
      </w:r>
    </w:p>
    <w:p w:rsidR="00A43A87" w:rsidRDefault="00A43A87" w:rsidP="00E331B0">
      <w:pPr>
        <w:tabs>
          <w:tab w:val="left" w:pos="2880"/>
          <w:tab w:val="left" w:pos="3060"/>
        </w:tabs>
        <w:ind w:left="1416" w:firstLine="24"/>
        <w:rPr>
          <w:rFonts w:ascii="Sari" w:hAnsi="Sari"/>
          <w:sz w:val="20"/>
        </w:rPr>
      </w:pPr>
    </w:p>
    <w:p w:rsidR="00344E26" w:rsidRDefault="00344E26" w:rsidP="00296D11">
      <w:pPr>
        <w:tabs>
          <w:tab w:val="left" w:pos="2880"/>
          <w:tab w:val="left" w:pos="3060"/>
        </w:tabs>
        <w:rPr>
          <w:rFonts w:ascii="Sari" w:hAnsi="Sari"/>
          <w:sz w:val="20"/>
        </w:rPr>
      </w:pPr>
    </w:p>
    <w:p w:rsidR="008E7A78" w:rsidRDefault="00033E63" w:rsidP="00E331B0">
      <w:pPr>
        <w:tabs>
          <w:tab w:val="left" w:pos="2880"/>
          <w:tab w:val="left" w:pos="3060"/>
        </w:tabs>
        <w:ind w:left="1416" w:firstLine="24"/>
        <w:rPr>
          <w:rFonts w:ascii="Sari" w:hAnsi="Sari"/>
          <w:sz w:val="20"/>
        </w:rPr>
      </w:pPr>
      <w:r>
        <w:rPr>
          <w:rFonts w:ascii="Sari" w:hAnsi="Sari"/>
          <w:sz w:val="20"/>
        </w:rPr>
        <w:t>A. Moens</w:t>
      </w:r>
      <w:r w:rsidR="008E7A78">
        <w:rPr>
          <w:rFonts w:ascii="Sari" w:hAnsi="Sari"/>
          <w:sz w:val="20"/>
        </w:rPr>
        <w:tab/>
      </w:r>
      <w:r w:rsidR="008E7A78">
        <w:rPr>
          <w:rFonts w:ascii="Sari" w:hAnsi="Sari"/>
          <w:sz w:val="20"/>
        </w:rPr>
        <w:tab/>
      </w:r>
      <w:r w:rsidR="008E7A78">
        <w:rPr>
          <w:rFonts w:ascii="Sari" w:hAnsi="Sari"/>
          <w:sz w:val="20"/>
        </w:rPr>
        <w:tab/>
      </w:r>
      <w:r w:rsidR="008E7A78">
        <w:rPr>
          <w:rFonts w:ascii="Sari" w:hAnsi="Sari"/>
          <w:sz w:val="20"/>
        </w:rPr>
        <w:tab/>
      </w:r>
      <w:r w:rsidR="008E7A78">
        <w:rPr>
          <w:rFonts w:ascii="Sari" w:hAnsi="Sari"/>
          <w:sz w:val="20"/>
        </w:rPr>
        <w:tab/>
      </w:r>
      <w:r w:rsidR="008E7A78">
        <w:rPr>
          <w:rFonts w:ascii="Sari" w:hAnsi="Sari"/>
          <w:sz w:val="20"/>
        </w:rPr>
        <w:tab/>
      </w:r>
      <w:r w:rsidR="00E331B0">
        <w:rPr>
          <w:rFonts w:ascii="Sari" w:hAnsi="Sari"/>
          <w:sz w:val="20"/>
        </w:rPr>
        <w:tab/>
      </w:r>
      <w:r w:rsidR="008E7A78">
        <w:rPr>
          <w:rFonts w:ascii="Sari" w:hAnsi="Sari"/>
          <w:sz w:val="20"/>
        </w:rPr>
        <w:t>W. Baeckelandt</w:t>
      </w:r>
    </w:p>
    <w:p w:rsidR="008E7A78" w:rsidRDefault="00575FFF" w:rsidP="00E331B0">
      <w:pPr>
        <w:tabs>
          <w:tab w:val="left" w:pos="2880"/>
          <w:tab w:val="left" w:pos="3060"/>
        </w:tabs>
        <w:ind w:left="1416" w:firstLine="24"/>
        <w:rPr>
          <w:rFonts w:ascii="Sari" w:hAnsi="Sari"/>
          <w:sz w:val="20"/>
        </w:rPr>
      </w:pPr>
      <w:r>
        <w:rPr>
          <w:rFonts w:ascii="Sari" w:hAnsi="Sari"/>
          <w:sz w:val="20"/>
        </w:rPr>
        <w:t xml:space="preserve">Directeur </w:t>
      </w:r>
      <w:r w:rsidR="007605E2">
        <w:rPr>
          <w:rFonts w:ascii="Sari" w:hAnsi="Sari"/>
          <w:sz w:val="20"/>
        </w:rPr>
        <w:t>Personeel en Organisatie</w:t>
      </w:r>
      <w:r w:rsidR="007605E2">
        <w:rPr>
          <w:rFonts w:ascii="Sari" w:hAnsi="Sari"/>
          <w:sz w:val="20"/>
        </w:rPr>
        <w:tab/>
      </w:r>
      <w:r w:rsidR="008E7A78">
        <w:rPr>
          <w:rFonts w:ascii="Sari" w:hAnsi="Sari"/>
          <w:sz w:val="20"/>
        </w:rPr>
        <w:tab/>
      </w:r>
      <w:r w:rsidR="00E331B0">
        <w:rPr>
          <w:rFonts w:ascii="Sari" w:hAnsi="Sari"/>
          <w:sz w:val="20"/>
        </w:rPr>
        <w:tab/>
      </w:r>
      <w:r w:rsidR="008E7A78">
        <w:rPr>
          <w:rFonts w:ascii="Sari" w:hAnsi="Sari"/>
          <w:sz w:val="20"/>
        </w:rPr>
        <w:t>Algemeen Directeur</w:t>
      </w:r>
    </w:p>
    <w:p w:rsidR="004E72A6" w:rsidRDefault="004E72A6" w:rsidP="00ED2B65">
      <w:pPr>
        <w:jc w:val="both"/>
        <w:rPr>
          <w:rFonts w:ascii="Sari" w:hAnsi="Sari"/>
          <w:sz w:val="20"/>
        </w:rPr>
      </w:pPr>
    </w:p>
    <w:sectPr w:rsidR="004E72A6" w:rsidSect="00AC1A89">
      <w:pgSz w:w="11907" w:h="16840" w:code="9"/>
      <w:pgMar w:top="1418"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ri">
    <w:panose1 w:val="0200050306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1F8"/>
    <w:multiLevelType w:val="hybridMultilevel"/>
    <w:tmpl w:val="2C6455B8"/>
    <w:lvl w:ilvl="0" w:tplc="176ABD18">
      <w:start w:val="1"/>
      <w:numFmt w:val="bullet"/>
      <w:lvlText w:val="-"/>
      <w:lvlJc w:val="left"/>
      <w:pPr>
        <w:tabs>
          <w:tab w:val="num" w:pos="1776"/>
        </w:tabs>
        <w:ind w:left="1776" w:hanging="360"/>
      </w:pPr>
      <w:rPr>
        <w:rFonts w:ascii="Sari" w:eastAsia="Times New Roman" w:hAnsi="Sari" w:cs="Times New Roman" w:hint="default"/>
      </w:rPr>
    </w:lvl>
    <w:lvl w:ilvl="1" w:tplc="04130003">
      <w:start w:val="1"/>
      <w:numFmt w:val="bullet"/>
      <w:lvlText w:val="o"/>
      <w:lvlJc w:val="left"/>
      <w:pPr>
        <w:tabs>
          <w:tab w:val="num" w:pos="2496"/>
        </w:tabs>
        <w:ind w:left="2496" w:hanging="360"/>
      </w:pPr>
      <w:rPr>
        <w:rFonts w:ascii="Courier New" w:hAnsi="Courier New" w:cs="Courier New" w:hint="default"/>
      </w:rPr>
    </w:lvl>
    <w:lvl w:ilvl="2" w:tplc="04130005">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
    <w:nsid w:val="023B4EEE"/>
    <w:multiLevelType w:val="hybridMultilevel"/>
    <w:tmpl w:val="9738AEC2"/>
    <w:lvl w:ilvl="0" w:tplc="0413000B">
      <w:start w:val="1"/>
      <w:numFmt w:val="bullet"/>
      <w:lvlText w:val=""/>
      <w:lvlJc w:val="left"/>
      <w:pPr>
        <w:tabs>
          <w:tab w:val="num" w:pos="1776"/>
        </w:tabs>
        <w:ind w:left="1776" w:hanging="360"/>
      </w:pPr>
      <w:rPr>
        <w:rFonts w:ascii="Wingdings" w:hAnsi="Wingdings" w:hint="default"/>
      </w:rPr>
    </w:lvl>
    <w:lvl w:ilvl="1" w:tplc="04130003" w:tentative="1">
      <w:start w:val="1"/>
      <w:numFmt w:val="bullet"/>
      <w:lvlText w:val="o"/>
      <w:lvlJc w:val="left"/>
      <w:pPr>
        <w:tabs>
          <w:tab w:val="num" w:pos="2496"/>
        </w:tabs>
        <w:ind w:left="2496" w:hanging="360"/>
      </w:pPr>
      <w:rPr>
        <w:rFonts w:ascii="Courier New" w:hAnsi="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2">
    <w:nsid w:val="04531B92"/>
    <w:multiLevelType w:val="hybridMultilevel"/>
    <w:tmpl w:val="BFCECE1E"/>
    <w:lvl w:ilvl="0" w:tplc="0813000B">
      <w:start w:val="1"/>
      <w:numFmt w:val="bullet"/>
      <w:lvlText w:val=""/>
      <w:lvlJc w:val="left"/>
      <w:pPr>
        <w:ind w:left="1800" w:hanging="360"/>
      </w:pPr>
      <w:rPr>
        <w:rFonts w:ascii="Wingdings" w:hAnsi="Wingdings"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
    <w:nsid w:val="06FC1925"/>
    <w:multiLevelType w:val="hybridMultilevel"/>
    <w:tmpl w:val="0090E34A"/>
    <w:lvl w:ilvl="0" w:tplc="6DEC6988">
      <w:numFmt w:val="bullet"/>
      <w:lvlText w:val="-"/>
      <w:lvlJc w:val="left"/>
      <w:pPr>
        <w:ind w:left="1776" w:hanging="360"/>
      </w:pPr>
      <w:rPr>
        <w:rFonts w:ascii="Sari" w:eastAsia="Times New Roman" w:hAnsi="Sari" w:cs="Times New Roman" w:hint="default"/>
        <w:sz w:val="22"/>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4">
    <w:nsid w:val="12AB6283"/>
    <w:multiLevelType w:val="hybridMultilevel"/>
    <w:tmpl w:val="216A2C96"/>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5">
    <w:nsid w:val="28B01225"/>
    <w:multiLevelType w:val="hybridMultilevel"/>
    <w:tmpl w:val="73783AC2"/>
    <w:lvl w:ilvl="0" w:tplc="E3A60AAC">
      <w:start w:val="1"/>
      <w:numFmt w:val="bullet"/>
      <w:lvlText w:val=""/>
      <w:lvlJc w:val="left"/>
      <w:pPr>
        <w:tabs>
          <w:tab w:val="num" w:pos="2007"/>
        </w:tabs>
        <w:ind w:left="2007" w:hanging="567"/>
      </w:pPr>
      <w:rPr>
        <w:rFonts w:ascii="Symbol" w:hAnsi="Symbol" w:hint="default"/>
      </w:rPr>
    </w:lvl>
    <w:lvl w:ilvl="1" w:tplc="716A5BE6">
      <w:numFmt w:val="bullet"/>
      <w:lvlText w:val=""/>
      <w:lvlJc w:val="left"/>
      <w:pPr>
        <w:tabs>
          <w:tab w:val="num" w:pos="2880"/>
        </w:tabs>
        <w:ind w:left="2880" w:hanging="360"/>
      </w:pPr>
      <w:rPr>
        <w:rFonts w:ascii="Wingdings" w:eastAsia="Times New Roman" w:hAnsi="Wingdings" w:cs="Times New Roman" w:hint="default"/>
      </w:rPr>
    </w:lvl>
    <w:lvl w:ilvl="2" w:tplc="E3A60AAC">
      <w:start w:val="1"/>
      <w:numFmt w:val="bullet"/>
      <w:lvlText w:val=""/>
      <w:lvlJc w:val="left"/>
      <w:pPr>
        <w:tabs>
          <w:tab w:val="num" w:pos="3807"/>
        </w:tabs>
        <w:ind w:left="3807" w:hanging="567"/>
      </w:pPr>
      <w:rPr>
        <w:rFonts w:ascii="Symbol" w:hAnsi="Symbol"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6">
    <w:nsid w:val="29AE32B1"/>
    <w:multiLevelType w:val="hybridMultilevel"/>
    <w:tmpl w:val="F8CC5F28"/>
    <w:lvl w:ilvl="0" w:tplc="AEA440D0">
      <w:start w:val="13"/>
      <w:numFmt w:val="bullet"/>
      <w:lvlText w:val="-"/>
      <w:lvlJc w:val="left"/>
      <w:pPr>
        <w:tabs>
          <w:tab w:val="num" w:pos="1800"/>
        </w:tabs>
        <w:ind w:left="1800" w:hanging="360"/>
      </w:pPr>
      <w:rPr>
        <w:rFonts w:ascii="Times New Roman" w:eastAsia="Times New Roman" w:hAnsi="Times New Roman" w:cs="Times New Roman"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7">
    <w:nsid w:val="2B481C5E"/>
    <w:multiLevelType w:val="hybridMultilevel"/>
    <w:tmpl w:val="E52C7E02"/>
    <w:lvl w:ilvl="0" w:tplc="04DCB0B0">
      <w:numFmt w:val="bullet"/>
      <w:lvlText w:val="-"/>
      <w:lvlJc w:val="left"/>
      <w:pPr>
        <w:ind w:left="2136" w:hanging="360"/>
      </w:pPr>
      <w:rPr>
        <w:rFonts w:ascii="Sari" w:eastAsia="Times New Roman" w:hAnsi="Sari" w:cs="Times New Roman" w:hint="default"/>
        <w:b/>
        <w:sz w:val="22"/>
        <w:u w:val="single"/>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8">
    <w:nsid w:val="375A34B6"/>
    <w:multiLevelType w:val="hybridMultilevel"/>
    <w:tmpl w:val="5DA26FEE"/>
    <w:lvl w:ilvl="0" w:tplc="F18E8AB8">
      <w:numFmt w:val="bullet"/>
      <w:lvlText w:val="-"/>
      <w:lvlJc w:val="left"/>
      <w:pPr>
        <w:tabs>
          <w:tab w:val="num" w:pos="1065"/>
        </w:tabs>
        <w:ind w:left="1065" w:hanging="360"/>
      </w:pPr>
      <w:rPr>
        <w:rFonts w:ascii="Times New Roman" w:eastAsia="Times New Roman" w:hAnsi="Times New Roman" w:cs="Times New Roman" w:hint="default"/>
      </w:rPr>
    </w:lvl>
    <w:lvl w:ilvl="1" w:tplc="08130003">
      <w:start w:val="1"/>
      <w:numFmt w:val="bullet"/>
      <w:lvlText w:val="o"/>
      <w:lvlJc w:val="left"/>
      <w:pPr>
        <w:tabs>
          <w:tab w:val="num" w:pos="1785"/>
        </w:tabs>
        <w:ind w:left="1785" w:hanging="360"/>
      </w:pPr>
      <w:rPr>
        <w:rFonts w:ascii="Courier New" w:hAnsi="Courier New" w:cs="Courier New" w:hint="default"/>
      </w:rPr>
    </w:lvl>
    <w:lvl w:ilvl="2" w:tplc="08130005">
      <w:start w:val="1"/>
      <w:numFmt w:val="bullet"/>
      <w:lvlText w:val=""/>
      <w:lvlJc w:val="left"/>
      <w:pPr>
        <w:tabs>
          <w:tab w:val="num" w:pos="2505"/>
        </w:tabs>
        <w:ind w:left="2505" w:hanging="360"/>
      </w:pPr>
      <w:rPr>
        <w:rFonts w:ascii="Wingdings" w:hAnsi="Wingdings" w:hint="default"/>
      </w:rPr>
    </w:lvl>
    <w:lvl w:ilvl="3" w:tplc="08130001" w:tentative="1">
      <w:start w:val="1"/>
      <w:numFmt w:val="bullet"/>
      <w:lvlText w:val=""/>
      <w:lvlJc w:val="left"/>
      <w:pPr>
        <w:tabs>
          <w:tab w:val="num" w:pos="3225"/>
        </w:tabs>
        <w:ind w:left="3225" w:hanging="360"/>
      </w:pPr>
      <w:rPr>
        <w:rFonts w:ascii="Symbol" w:hAnsi="Symbol" w:hint="default"/>
      </w:rPr>
    </w:lvl>
    <w:lvl w:ilvl="4" w:tplc="08130003" w:tentative="1">
      <w:start w:val="1"/>
      <w:numFmt w:val="bullet"/>
      <w:lvlText w:val="o"/>
      <w:lvlJc w:val="left"/>
      <w:pPr>
        <w:tabs>
          <w:tab w:val="num" w:pos="3945"/>
        </w:tabs>
        <w:ind w:left="3945" w:hanging="360"/>
      </w:pPr>
      <w:rPr>
        <w:rFonts w:ascii="Courier New" w:hAnsi="Courier New" w:cs="Courier New" w:hint="default"/>
      </w:rPr>
    </w:lvl>
    <w:lvl w:ilvl="5" w:tplc="08130005" w:tentative="1">
      <w:start w:val="1"/>
      <w:numFmt w:val="bullet"/>
      <w:lvlText w:val=""/>
      <w:lvlJc w:val="left"/>
      <w:pPr>
        <w:tabs>
          <w:tab w:val="num" w:pos="4665"/>
        </w:tabs>
        <w:ind w:left="4665" w:hanging="360"/>
      </w:pPr>
      <w:rPr>
        <w:rFonts w:ascii="Wingdings" w:hAnsi="Wingdings" w:hint="default"/>
      </w:rPr>
    </w:lvl>
    <w:lvl w:ilvl="6" w:tplc="08130001" w:tentative="1">
      <w:start w:val="1"/>
      <w:numFmt w:val="bullet"/>
      <w:lvlText w:val=""/>
      <w:lvlJc w:val="left"/>
      <w:pPr>
        <w:tabs>
          <w:tab w:val="num" w:pos="5385"/>
        </w:tabs>
        <w:ind w:left="5385" w:hanging="360"/>
      </w:pPr>
      <w:rPr>
        <w:rFonts w:ascii="Symbol" w:hAnsi="Symbol" w:hint="default"/>
      </w:rPr>
    </w:lvl>
    <w:lvl w:ilvl="7" w:tplc="08130003" w:tentative="1">
      <w:start w:val="1"/>
      <w:numFmt w:val="bullet"/>
      <w:lvlText w:val="o"/>
      <w:lvlJc w:val="left"/>
      <w:pPr>
        <w:tabs>
          <w:tab w:val="num" w:pos="6105"/>
        </w:tabs>
        <w:ind w:left="6105" w:hanging="360"/>
      </w:pPr>
      <w:rPr>
        <w:rFonts w:ascii="Courier New" w:hAnsi="Courier New" w:cs="Courier New" w:hint="default"/>
      </w:rPr>
    </w:lvl>
    <w:lvl w:ilvl="8" w:tplc="08130005" w:tentative="1">
      <w:start w:val="1"/>
      <w:numFmt w:val="bullet"/>
      <w:lvlText w:val=""/>
      <w:lvlJc w:val="left"/>
      <w:pPr>
        <w:tabs>
          <w:tab w:val="num" w:pos="6825"/>
        </w:tabs>
        <w:ind w:left="6825" w:hanging="360"/>
      </w:pPr>
      <w:rPr>
        <w:rFonts w:ascii="Wingdings" w:hAnsi="Wingdings" w:hint="default"/>
      </w:rPr>
    </w:lvl>
  </w:abstractNum>
  <w:abstractNum w:abstractNumId="9">
    <w:nsid w:val="387C2363"/>
    <w:multiLevelType w:val="hybridMultilevel"/>
    <w:tmpl w:val="C5B8C2EA"/>
    <w:lvl w:ilvl="0" w:tplc="20AA7576">
      <w:numFmt w:val="bullet"/>
      <w:lvlText w:val="-"/>
      <w:lvlJc w:val="left"/>
      <w:pPr>
        <w:ind w:left="1776" w:hanging="360"/>
      </w:pPr>
      <w:rPr>
        <w:rFonts w:ascii="Sari" w:eastAsia="Times New Roman" w:hAnsi="Sari" w:cs="Times New Roman" w:hint="default"/>
        <w:sz w:val="22"/>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0">
    <w:nsid w:val="387F0C52"/>
    <w:multiLevelType w:val="hybridMultilevel"/>
    <w:tmpl w:val="BBF642A0"/>
    <w:lvl w:ilvl="0" w:tplc="04130005">
      <w:start w:val="1"/>
      <w:numFmt w:val="bullet"/>
      <w:lvlText w:val=""/>
      <w:lvlJc w:val="left"/>
      <w:pPr>
        <w:tabs>
          <w:tab w:val="num" w:pos="2043"/>
        </w:tabs>
        <w:ind w:left="2043" w:hanging="360"/>
      </w:pPr>
      <w:rPr>
        <w:rFonts w:ascii="Wingdings" w:hAnsi="Wingdings" w:hint="default"/>
      </w:rPr>
    </w:lvl>
    <w:lvl w:ilvl="1" w:tplc="04130003">
      <w:start w:val="1"/>
      <w:numFmt w:val="bullet"/>
      <w:lvlText w:val="o"/>
      <w:lvlJc w:val="left"/>
      <w:pPr>
        <w:tabs>
          <w:tab w:val="num" w:pos="2763"/>
        </w:tabs>
        <w:ind w:left="2763" w:hanging="360"/>
      </w:pPr>
      <w:rPr>
        <w:rFonts w:ascii="Courier New" w:hAnsi="Courier New" w:hint="default"/>
      </w:rPr>
    </w:lvl>
    <w:lvl w:ilvl="2" w:tplc="04130005" w:tentative="1">
      <w:start w:val="1"/>
      <w:numFmt w:val="bullet"/>
      <w:lvlText w:val=""/>
      <w:lvlJc w:val="left"/>
      <w:pPr>
        <w:tabs>
          <w:tab w:val="num" w:pos="3483"/>
        </w:tabs>
        <w:ind w:left="3483" w:hanging="360"/>
      </w:pPr>
      <w:rPr>
        <w:rFonts w:ascii="Wingdings" w:hAnsi="Wingdings" w:hint="default"/>
      </w:rPr>
    </w:lvl>
    <w:lvl w:ilvl="3" w:tplc="04130001" w:tentative="1">
      <w:start w:val="1"/>
      <w:numFmt w:val="bullet"/>
      <w:lvlText w:val=""/>
      <w:lvlJc w:val="left"/>
      <w:pPr>
        <w:tabs>
          <w:tab w:val="num" w:pos="4203"/>
        </w:tabs>
        <w:ind w:left="4203" w:hanging="360"/>
      </w:pPr>
      <w:rPr>
        <w:rFonts w:ascii="Symbol" w:hAnsi="Symbol" w:hint="default"/>
      </w:rPr>
    </w:lvl>
    <w:lvl w:ilvl="4" w:tplc="04130003" w:tentative="1">
      <w:start w:val="1"/>
      <w:numFmt w:val="bullet"/>
      <w:lvlText w:val="o"/>
      <w:lvlJc w:val="left"/>
      <w:pPr>
        <w:tabs>
          <w:tab w:val="num" w:pos="4923"/>
        </w:tabs>
        <w:ind w:left="4923" w:hanging="360"/>
      </w:pPr>
      <w:rPr>
        <w:rFonts w:ascii="Courier New" w:hAnsi="Courier New" w:hint="default"/>
      </w:rPr>
    </w:lvl>
    <w:lvl w:ilvl="5" w:tplc="04130005" w:tentative="1">
      <w:start w:val="1"/>
      <w:numFmt w:val="bullet"/>
      <w:lvlText w:val=""/>
      <w:lvlJc w:val="left"/>
      <w:pPr>
        <w:tabs>
          <w:tab w:val="num" w:pos="5643"/>
        </w:tabs>
        <w:ind w:left="5643" w:hanging="360"/>
      </w:pPr>
      <w:rPr>
        <w:rFonts w:ascii="Wingdings" w:hAnsi="Wingdings" w:hint="default"/>
      </w:rPr>
    </w:lvl>
    <w:lvl w:ilvl="6" w:tplc="04130001" w:tentative="1">
      <w:start w:val="1"/>
      <w:numFmt w:val="bullet"/>
      <w:lvlText w:val=""/>
      <w:lvlJc w:val="left"/>
      <w:pPr>
        <w:tabs>
          <w:tab w:val="num" w:pos="6363"/>
        </w:tabs>
        <w:ind w:left="6363" w:hanging="360"/>
      </w:pPr>
      <w:rPr>
        <w:rFonts w:ascii="Symbol" w:hAnsi="Symbol" w:hint="default"/>
      </w:rPr>
    </w:lvl>
    <w:lvl w:ilvl="7" w:tplc="04130003" w:tentative="1">
      <w:start w:val="1"/>
      <w:numFmt w:val="bullet"/>
      <w:lvlText w:val="o"/>
      <w:lvlJc w:val="left"/>
      <w:pPr>
        <w:tabs>
          <w:tab w:val="num" w:pos="7083"/>
        </w:tabs>
        <w:ind w:left="7083" w:hanging="360"/>
      </w:pPr>
      <w:rPr>
        <w:rFonts w:ascii="Courier New" w:hAnsi="Courier New" w:hint="default"/>
      </w:rPr>
    </w:lvl>
    <w:lvl w:ilvl="8" w:tplc="04130005" w:tentative="1">
      <w:start w:val="1"/>
      <w:numFmt w:val="bullet"/>
      <w:lvlText w:val=""/>
      <w:lvlJc w:val="left"/>
      <w:pPr>
        <w:tabs>
          <w:tab w:val="num" w:pos="7803"/>
        </w:tabs>
        <w:ind w:left="7803" w:hanging="360"/>
      </w:pPr>
      <w:rPr>
        <w:rFonts w:ascii="Wingdings" w:hAnsi="Wingdings" w:hint="default"/>
      </w:rPr>
    </w:lvl>
  </w:abstractNum>
  <w:abstractNum w:abstractNumId="11">
    <w:nsid w:val="3BBE2BB5"/>
    <w:multiLevelType w:val="hybridMultilevel"/>
    <w:tmpl w:val="CA1659E8"/>
    <w:lvl w:ilvl="0" w:tplc="422AC922">
      <w:numFmt w:val="bullet"/>
      <w:lvlText w:val="-"/>
      <w:lvlJc w:val="left"/>
      <w:pPr>
        <w:ind w:left="2136" w:hanging="360"/>
      </w:pPr>
      <w:rPr>
        <w:rFonts w:ascii="Sari" w:eastAsia="Times New Roman" w:hAnsi="Sari" w:cs="Times New Roman" w:hint="default"/>
        <w:b/>
        <w:sz w:val="22"/>
        <w:u w:val="single"/>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2">
    <w:nsid w:val="41B62FB9"/>
    <w:multiLevelType w:val="hybridMultilevel"/>
    <w:tmpl w:val="F078AAEA"/>
    <w:lvl w:ilvl="0" w:tplc="EC5412F0">
      <w:numFmt w:val="bullet"/>
      <w:lvlText w:val="-"/>
      <w:lvlJc w:val="left"/>
      <w:pPr>
        <w:ind w:left="1776" w:hanging="360"/>
      </w:pPr>
      <w:rPr>
        <w:rFonts w:ascii="Sari" w:eastAsia="Times New Roman" w:hAnsi="Sari"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nsid w:val="4668598F"/>
    <w:multiLevelType w:val="hybridMultilevel"/>
    <w:tmpl w:val="2232572A"/>
    <w:lvl w:ilvl="0" w:tplc="04130005">
      <w:start w:val="1"/>
      <w:numFmt w:val="bullet"/>
      <w:lvlText w:val=""/>
      <w:lvlJc w:val="left"/>
      <w:pPr>
        <w:tabs>
          <w:tab w:val="num" w:pos="2093"/>
        </w:tabs>
        <w:ind w:left="2093" w:hanging="360"/>
      </w:pPr>
      <w:rPr>
        <w:rFonts w:ascii="Wingdings" w:hAnsi="Wingdings" w:hint="default"/>
      </w:rPr>
    </w:lvl>
    <w:lvl w:ilvl="1" w:tplc="04130003">
      <w:start w:val="1"/>
      <w:numFmt w:val="bullet"/>
      <w:lvlText w:val="o"/>
      <w:lvlJc w:val="left"/>
      <w:pPr>
        <w:tabs>
          <w:tab w:val="num" w:pos="2813"/>
        </w:tabs>
        <w:ind w:left="2813" w:hanging="360"/>
      </w:pPr>
      <w:rPr>
        <w:rFonts w:ascii="Courier New" w:hAnsi="Courier New" w:hint="default"/>
      </w:rPr>
    </w:lvl>
    <w:lvl w:ilvl="2" w:tplc="04130005" w:tentative="1">
      <w:start w:val="1"/>
      <w:numFmt w:val="bullet"/>
      <w:lvlText w:val=""/>
      <w:lvlJc w:val="left"/>
      <w:pPr>
        <w:tabs>
          <w:tab w:val="num" w:pos="3533"/>
        </w:tabs>
        <w:ind w:left="3533" w:hanging="360"/>
      </w:pPr>
      <w:rPr>
        <w:rFonts w:ascii="Wingdings" w:hAnsi="Wingdings" w:hint="default"/>
      </w:rPr>
    </w:lvl>
    <w:lvl w:ilvl="3" w:tplc="04130001" w:tentative="1">
      <w:start w:val="1"/>
      <w:numFmt w:val="bullet"/>
      <w:lvlText w:val=""/>
      <w:lvlJc w:val="left"/>
      <w:pPr>
        <w:tabs>
          <w:tab w:val="num" w:pos="4253"/>
        </w:tabs>
        <w:ind w:left="4253" w:hanging="360"/>
      </w:pPr>
      <w:rPr>
        <w:rFonts w:ascii="Symbol" w:hAnsi="Symbol" w:hint="default"/>
      </w:rPr>
    </w:lvl>
    <w:lvl w:ilvl="4" w:tplc="04130003" w:tentative="1">
      <w:start w:val="1"/>
      <w:numFmt w:val="bullet"/>
      <w:lvlText w:val="o"/>
      <w:lvlJc w:val="left"/>
      <w:pPr>
        <w:tabs>
          <w:tab w:val="num" w:pos="4973"/>
        </w:tabs>
        <w:ind w:left="4973" w:hanging="360"/>
      </w:pPr>
      <w:rPr>
        <w:rFonts w:ascii="Courier New" w:hAnsi="Courier New" w:hint="default"/>
      </w:rPr>
    </w:lvl>
    <w:lvl w:ilvl="5" w:tplc="04130005" w:tentative="1">
      <w:start w:val="1"/>
      <w:numFmt w:val="bullet"/>
      <w:lvlText w:val=""/>
      <w:lvlJc w:val="left"/>
      <w:pPr>
        <w:tabs>
          <w:tab w:val="num" w:pos="5693"/>
        </w:tabs>
        <w:ind w:left="5693" w:hanging="360"/>
      </w:pPr>
      <w:rPr>
        <w:rFonts w:ascii="Wingdings" w:hAnsi="Wingdings" w:hint="default"/>
      </w:rPr>
    </w:lvl>
    <w:lvl w:ilvl="6" w:tplc="04130001" w:tentative="1">
      <w:start w:val="1"/>
      <w:numFmt w:val="bullet"/>
      <w:lvlText w:val=""/>
      <w:lvlJc w:val="left"/>
      <w:pPr>
        <w:tabs>
          <w:tab w:val="num" w:pos="6413"/>
        </w:tabs>
        <w:ind w:left="6413" w:hanging="360"/>
      </w:pPr>
      <w:rPr>
        <w:rFonts w:ascii="Symbol" w:hAnsi="Symbol" w:hint="default"/>
      </w:rPr>
    </w:lvl>
    <w:lvl w:ilvl="7" w:tplc="04130003" w:tentative="1">
      <w:start w:val="1"/>
      <w:numFmt w:val="bullet"/>
      <w:lvlText w:val="o"/>
      <w:lvlJc w:val="left"/>
      <w:pPr>
        <w:tabs>
          <w:tab w:val="num" w:pos="7133"/>
        </w:tabs>
        <w:ind w:left="7133" w:hanging="360"/>
      </w:pPr>
      <w:rPr>
        <w:rFonts w:ascii="Courier New" w:hAnsi="Courier New" w:hint="default"/>
      </w:rPr>
    </w:lvl>
    <w:lvl w:ilvl="8" w:tplc="04130005" w:tentative="1">
      <w:start w:val="1"/>
      <w:numFmt w:val="bullet"/>
      <w:lvlText w:val=""/>
      <w:lvlJc w:val="left"/>
      <w:pPr>
        <w:tabs>
          <w:tab w:val="num" w:pos="7853"/>
        </w:tabs>
        <w:ind w:left="7853" w:hanging="360"/>
      </w:pPr>
      <w:rPr>
        <w:rFonts w:ascii="Wingdings" w:hAnsi="Wingdings" w:hint="default"/>
      </w:rPr>
    </w:lvl>
  </w:abstractNum>
  <w:abstractNum w:abstractNumId="14">
    <w:nsid w:val="47AF526E"/>
    <w:multiLevelType w:val="hybridMultilevel"/>
    <w:tmpl w:val="86166AF8"/>
    <w:lvl w:ilvl="0" w:tplc="0813000B">
      <w:start w:val="1"/>
      <w:numFmt w:val="bullet"/>
      <w:lvlText w:val=""/>
      <w:lvlJc w:val="left"/>
      <w:pPr>
        <w:ind w:left="1776" w:hanging="360"/>
      </w:pPr>
      <w:rPr>
        <w:rFonts w:ascii="Wingdings" w:hAnsi="Wingdings"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5">
    <w:nsid w:val="4A097504"/>
    <w:multiLevelType w:val="hybridMultilevel"/>
    <w:tmpl w:val="468607FC"/>
    <w:lvl w:ilvl="0" w:tplc="0413000B">
      <w:start w:val="1"/>
      <w:numFmt w:val="bullet"/>
      <w:lvlText w:val=""/>
      <w:lvlJc w:val="left"/>
      <w:pPr>
        <w:tabs>
          <w:tab w:val="num" w:pos="1427"/>
        </w:tabs>
        <w:ind w:left="1427" w:hanging="360"/>
      </w:pPr>
      <w:rPr>
        <w:rFonts w:ascii="Wingdings" w:hAnsi="Wingdings" w:hint="default"/>
      </w:rPr>
    </w:lvl>
    <w:lvl w:ilvl="1" w:tplc="C8FCF2F6">
      <w:start w:val="3"/>
      <w:numFmt w:val="bullet"/>
      <w:lvlText w:val=""/>
      <w:lvlJc w:val="left"/>
      <w:pPr>
        <w:tabs>
          <w:tab w:val="num" w:pos="2147"/>
        </w:tabs>
        <w:ind w:left="2147" w:hanging="360"/>
      </w:pPr>
      <w:rPr>
        <w:rFonts w:ascii="Symbol" w:eastAsia="Times New Roman" w:hAnsi="Symbol" w:cs="Times New Roman" w:hint="default"/>
      </w:rPr>
    </w:lvl>
    <w:lvl w:ilvl="2" w:tplc="04130005" w:tentative="1">
      <w:start w:val="1"/>
      <w:numFmt w:val="bullet"/>
      <w:lvlText w:val=""/>
      <w:lvlJc w:val="left"/>
      <w:pPr>
        <w:tabs>
          <w:tab w:val="num" w:pos="2867"/>
        </w:tabs>
        <w:ind w:left="2867" w:hanging="360"/>
      </w:pPr>
      <w:rPr>
        <w:rFonts w:ascii="Wingdings" w:hAnsi="Wingdings" w:hint="default"/>
      </w:rPr>
    </w:lvl>
    <w:lvl w:ilvl="3" w:tplc="04130001" w:tentative="1">
      <w:start w:val="1"/>
      <w:numFmt w:val="bullet"/>
      <w:lvlText w:val=""/>
      <w:lvlJc w:val="left"/>
      <w:pPr>
        <w:tabs>
          <w:tab w:val="num" w:pos="3587"/>
        </w:tabs>
        <w:ind w:left="3587" w:hanging="360"/>
      </w:pPr>
      <w:rPr>
        <w:rFonts w:ascii="Symbol" w:hAnsi="Symbol" w:hint="default"/>
      </w:rPr>
    </w:lvl>
    <w:lvl w:ilvl="4" w:tplc="04130003" w:tentative="1">
      <w:start w:val="1"/>
      <w:numFmt w:val="bullet"/>
      <w:lvlText w:val="o"/>
      <w:lvlJc w:val="left"/>
      <w:pPr>
        <w:tabs>
          <w:tab w:val="num" w:pos="4307"/>
        </w:tabs>
        <w:ind w:left="4307" w:hanging="360"/>
      </w:pPr>
      <w:rPr>
        <w:rFonts w:ascii="Courier New" w:hAnsi="Courier New" w:hint="default"/>
      </w:rPr>
    </w:lvl>
    <w:lvl w:ilvl="5" w:tplc="04130005" w:tentative="1">
      <w:start w:val="1"/>
      <w:numFmt w:val="bullet"/>
      <w:lvlText w:val=""/>
      <w:lvlJc w:val="left"/>
      <w:pPr>
        <w:tabs>
          <w:tab w:val="num" w:pos="5027"/>
        </w:tabs>
        <w:ind w:left="5027" w:hanging="360"/>
      </w:pPr>
      <w:rPr>
        <w:rFonts w:ascii="Wingdings" w:hAnsi="Wingdings" w:hint="default"/>
      </w:rPr>
    </w:lvl>
    <w:lvl w:ilvl="6" w:tplc="04130001" w:tentative="1">
      <w:start w:val="1"/>
      <w:numFmt w:val="bullet"/>
      <w:lvlText w:val=""/>
      <w:lvlJc w:val="left"/>
      <w:pPr>
        <w:tabs>
          <w:tab w:val="num" w:pos="5747"/>
        </w:tabs>
        <w:ind w:left="5747" w:hanging="360"/>
      </w:pPr>
      <w:rPr>
        <w:rFonts w:ascii="Symbol" w:hAnsi="Symbol" w:hint="default"/>
      </w:rPr>
    </w:lvl>
    <w:lvl w:ilvl="7" w:tplc="04130003" w:tentative="1">
      <w:start w:val="1"/>
      <w:numFmt w:val="bullet"/>
      <w:lvlText w:val="o"/>
      <w:lvlJc w:val="left"/>
      <w:pPr>
        <w:tabs>
          <w:tab w:val="num" w:pos="6467"/>
        </w:tabs>
        <w:ind w:left="6467" w:hanging="360"/>
      </w:pPr>
      <w:rPr>
        <w:rFonts w:ascii="Courier New" w:hAnsi="Courier New" w:hint="default"/>
      </w:rPr>
    </w:lvl>
    <w:lvl w:ilvl="8" w:tplc="04130005" w:tentative="1">
      <w:start w:val="1"/>
      <w:numFmt w:val="bullet"/>
      <w:lvlText w:val=""/>
      <w:lvlJc w:val="left"/>
      <w:pPr>
        <w:tabs>
          <w:tab w:val="num" w:pos="7187"/>
        </w:tabs>
        <w:ind w:left="7187" w:hanging="360"/>
      </w:pPr>
      <w:rPr>
        <w:rFonts w:ascii="Wingdings" w:hAnsi="Wingdings" w:hint="default"/>
      </w:rPr>
    </w:lvl>
  </w:abstractNum>
  <w:abstractNum w:abstractNumId="16">
    <w:nsid w:val="4E6C495B"/>
    <w:multiLevelType w:val="multilevel"/>
    <w:tmpl w:val="EDA2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C926DE"/>
    <w:multiLevelType w:val="hybridMultilevel"/>
    <w:tmpl w:val="A3A6823C"/>
    <w:lvl w:ilvl="0" w:tplc="08130001">
      <w:start w:val="1"/>
      <w:numFmt w:val="bullet"/>
      <w:lvlText w:val=""/>
      <w:lvlJc w:val="left"/>
      <w:pPr>
        <w:ind w:left="1776" w:hanging="360"/>
      </w:pPr>
      <w:rPr>
        <w:rFonts w:ascii="Symbol" w:hAnsi="Symbol" w:hint="default"/>
        <w:sz w:val="22"/>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8">
    <w:nsid w:val="62C457E5"/>
    <w:multiLevelType w:val="hybridMultilevel"/>
    <w:tmpl w:val="8DDA7D16"/>
    <w:lvl w:ilvl="0" w:tplc="08130001">
      <w:start w:val="1"/>
      <w:numFmt w:val="bullet"/>
      <w:lvlText w:val=""/>
      <w:lvlJc w:val="left"/>
      <w:pPr>
        <w:ind w:left="1776" w:hanging="360"/>
      </w:pPr>
      <w:rPr>
        <w:rFonts w:ascii="Symbol" w:hAnsi="Symbol" w:hint="default"/>
        <w:sz w:val="22"/>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nsid w:val="63E80202"/>
    <w:multiLevelType w:val="hybridMultilevel"/>
    <w:tmpl w:val="5A085E68"/>
    <w:lvl w:ilvl="0" w:tplc="04130005">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20">
    <w:nsid w:val="6D0B1995"/>
    <w:multiLevelType w:val="hybridMultilevel"/>
    <w:tmpl w:val="552E313E"/>
    <w:lvl w:ilvl="0" w:tplc="04130009">
      <w:start w:val="1"/>
      <w:numFmt w:val="bullet"/>
      <w:lvlText w:val=""/>
      <w:lvlJc w:val="left"/>
      <w:pPr>
        <w:tabs>
          <w:tab w:val="num" w:pos="2160"/>
        </w:tabs>
        <w:ind w:left="2160" w:hanging="360"/>
      </w:pPr>
      <w:rPr>
        <w:rFonts w:ascii="Wingdings" w:hAnsi="Wingdings" w:hint="default"/>
      </w:rPr>
    </w:lvl>
    <w:lvl w:ilvl="1" w:tplc="04130003" w:tentative="1">
      <w:start w:val="1"/>
      <w:numFmt w:val="bullet"/>
      <w:lvlText w:val="o"/>
      <w:lvlJc w:val="left"/>
      <w:pPr>
        <w:tabs>
          <w:tab w:val="num" w:pos="2880"/>
        </w:tabs>
        <w:ind w:left="2880" w:hanging="360"/>
      </w:pPr>
      <w:rPr>
        <w:rFonts w:ascii="Courier New" w:hAnsi="Courier New" w:hint="default"/>
      </w:rPr>
    </w:lvl>
    <w:lvl w:ilvl="2" w:tplc="04130005" w:tentative="1">
      <w:start w:val="1"/>
      <w:numFmt w:val="bullet"/>
      <w:lvlText w:val=""/>
      <w:lvlJc w:val="left"/>
      <w:pPr>
        <w:tabs>
          <w:tab w:val="num" w:pos="3600"/>
        </w:tabs>
        <w:ind w:left="3600" w:hanging="360"/>
      </w:pPr>
      <w:rPr>
        <w:rFonts w:ascii="Wingdings" w:hAnsi="Wingdings" w:hint="default"/>
      </w:rPr>
    </w:lvl>
    <w:lvl w:ilvl="3" w:tplc="04130001" w:tentative="1">
      <w:start w:val="1"/>
      <w:numFmt w:val="bullet"/>
      <w:lvlText w:val=""/>
      <w:lvlJc w:val="left"/>
      <w:pPr>
        <w:tabs>
          <w:tab w:val="num" w:pos="4320"/>
        </w:tabs>
        <w:ind w:left="4320" w:hanging="360"/>
      </w:pPr>
      <w:rPr>
        <w:rFonts w:ascii="Symbol" w:hAnsi="Symbol" w:hint="default"/>
      </w:rPr>
    </w:lvl>
    <w:lvl w:ilvl="4" w:tplc="04130003" w:tentative="1">
      <w:start w:val="1"/>
      <w:numFmt w:val="bullet"/>
      <w:lvlText w:val="o"/>
      <w:lvlJc w:val="left"/>
      <w:pPr>
        <w:tabs>
          <w:tab w:val="num" w:pos="5040"/>
        </w:tabs>
        <w:ind w:left="5040" w:hanging="360"/>
      </w:pPr>
      <w:rPr>
        <w:rFonts w:ascii="Courier New" w:hAnsi="Courier New" w:hint="default"/>
      </w:rPr>
    </w:lvl>
    <w:lvl w:ilvl="5" w:tplc="04130005" w:tentative="1">
      <w:start w:val="1"/>
      <w:numFmt w:val="bullet"/>
      <w:lvlText w:val=""/>
      <w:lvlJc w:val="left"/>
      <w:pPr>
        <w:tabs>
          <w:tab w:val="num" w:pos="5760"/>
        </w:tabs>
        <w:ind w:left="5760" w:hanging="360"/>
      </w:pPr>
      <w:rPr>
        <w:rFonts w:ascii="Wingdings" w:hAnsi="Wingdings" w:hint="default"/>
      </w:rPr>
    </w:lvl>
    <w:lvl w:ilvl="6" w:tplc="04130001" w:tentative="1">
      <w:start w:val="1"/>
      <w:numFmt w:val="bullet"/>
      <w:lvlText w:val=""/>
      <w:lvlJc w:val="left"/>
      <w:pPr>
        <w:tabs>
          <w:tab w:val="num" w:pos="6480"/>
        </w:tabs>
        <w:ind w:left="6480" w:hanging="360"/>
      </w:pPr>
      <w:rPr>
        <w:rFonts w:ascii="Symbol" w:hAnsi="Symbol" w:hint="default"/>
      </w:rPr>
    </w:lvl>
    <w:lvl w:ilvl="7" w:tplc="04130003" w:tentative="1">
      <w:start w:val="1"/>
      <w:numFmt w:val="bullet"/>
      <w:lvlText w:val="o"/>
      <w:lvlJc w:val="left"/>
      <w:pPr>
        <w:tabs>
          <w:tab w:val="num" w:pos="7200"/>
        </w:tabs>
        <w:ind w:left="7200" w:hanging="360"/>
      </w:pPr>
      <w:rPr>
        <w:rFonts w:ascii="Courier New" w:hAnsi="Courier New" w:hint="default"/>
      </w:rPr>
    </w:lvl>
    <w:lvl w:ilvl="8" w:tplc="04130005" w:tentative="1">
      <w:start w:val="1"/>
      <w:numFmt w:val="bullet"/>
      <w:lvlText w:val=""/>
      <w:lvlJc w:val="left"/>
      <w:pPr>
        <w:tabs>
          <w:tab w:val="num" w:pos="7920"/>
        </w:tabs>
        <w:ind w:left="7920" w:hanging="360"/>
      </w:pPr>
      <w:rPr>
        <w:rFonts w:ascii="Wingdings" w:hAnsi="Wingdings" w:hint="default"/>
      </w:rPr>
    </w:lvl>
  </w:abstractNum>
  <w:abstractNum w:abstractNumId="21">
    <w:nsid w:val="72DA6D93"/>
    <w:multiLevelType w:val="hybridMultilevel"/>
    <w:tmpl w:val="A76A0236"/>
    <w:lvl w:ilvl="0" w:tplc="E3EC6978">
      <w:numFmt w:val="bullet"/>
      <w:lvlText w:val=""/>
      <w:lvlJc w:val="left"/>
      <w:pPr>
        <w:tabs>
          <w:tab w:val="num" w:pos="2490"/>
        </w:tabs>
        <w:ind w:left="2490" w:hanging="360"/>
      </w:pPr>
      <w:rPr>
        <w:rFonts w:ascii="Symbol" w:eastAsia="Times New Roman" w:hAnsi="Symbol" w:cs="Times New Roman" w:hint="default"/>
      </w:rPr>
    </w:lvl>
    <w:lvl w:ilvl="1" w:tplc="08130003" w:tentative="1">
      <w:start w:val="1"/>
      <w:numFmt w:val="bullet"/>
      <w:lvlText w:val="o"/>
      <w:lvlJc w:val="left"/>
      <w:pPr>
        <w:tabs>
          <w:tab w:val="num" w:pos="3210"/>
        </w:tabs>
        <w:ind w:left="3210" w:hanging="360"/>
      </w:pPr>
      <w:rPr>
        <w:rFonts w:ascii="Courier New" w:hAnsi="Courier New" w:cs="Courier New" w:hint="default"/>
      </w:rPr>
    </w:lvl>
    <w:lvl w:ilvl="2" w:tplc="08130005" w:tentative="1">
      <w:start w:val="1"/>
      <w:numFmt w:val="bullet"/>
      <w:lvlText w:val=""/>
      <w:lvlJc w:val="left"/>
      <w:pPr>
        <w:tabs>
          <w:tab w:val="num" w:pos="3930"/>
        </w:tabs>
        <w:ind w:left="3930" w:hanging="360"/>
      </w:pPr>
      <w:rPr>
        <w:rFonts w:ascii="Wingdings" w:hAnsi="Wingdings" w:hint="default"/>
      </w:rPr>
    </w:lvl>
    <w:lvl w:ilvl="3" w:tplc="08130001" w:tentative="1">
      <w:start w:val="1"/>
      <w:numFmt w:val="bullet"/>
      <w:lvlText w:val=""/>
      <w:lvlJc w:val="left"/>
      <w:pPr>
        <w:tabs>
          <w:tab w:val="num" w:pos="4650"/>
        </w:tabs>
        <w:ind w:left="4650" w:hanging="360"/>
      </w:pPr>
      <w:rPr>
        <w:rFonts w:ascii="Symbol" w:hAnsi="Symbol" w:hint="default"/>
      </w:rPr>
    </w:lvl>
    <w:lvl w:ilvl="4" w:tplc="08130003" w:tentative="1">
      <w:start w:val="1"/>
      <w:numFmt w:val="bullet"/>
      <w:lvlText w:val="o"/>
      <w:lvlJc w:val="left"/>
      <w:pPr>
        <w:tabs>
          <w:tab w:val="num" w:pos="5370"/>
        </w:tabs>
        <w:ind w:left="5370" w:hanging="360"/>
      </w:pPr>
      <w:rPr>
        <w:rFonts w:ascii="Courier New" w:hAnsi="Courier New" w:cs="Courier New" w:hint="default"/>
      </w:rPr>
    </w:lvl>
    <w:lvl w:ilvl="5" w:tplc="08130005" w:tentative="1">
      <w:start w:val="1"/>
      <w:numFmt w:val="bullet"/>
      <w:lvlText w:val=""/>
      <w:lvlJc w:val="left"/>
      <w:pPr>
        <w:tabs>
          <w:tab w:val="num" w:pos="6090"/>
        </w:tabs>
        <w:ind w:left="6090" w:hanging="360"/>
      </w:pPr>
      <w:rPr>
        <w:rFonts w:ascii="Wingdings" w:hAnsi="Wingdings" w:hint="default"/>
      </w:rPr>
    </w:lvl>
    <w:lvl w:ilvl="6" w:tplc="08130001" w:tentative="1">
      <w:start w:val="1"/>
      <w:numFmt w:val="bullet"/>
      <w:lvlText w:val=""/>
      <w:lvlJc w:val="left"/>
      <w:pPr>
        <w:tabs>
          <w:tab w:val="num" w:pos="6810"/>
        </w:tabs>
        <w:ind w:left="6810" w:hanging="360"/>
      </w:pPr>
      <w:rPr>
        <w:rFonts w:ascii="Symbol" w:hAnsi="Symbol" w:hint="default"/>
      </w:rPr>
    </w:lvl>
    <w:lvl w:ilvl="7" w:tplc="08130003" w:tentative="1">
      <w:start w:val="1"/>
      <w:numFmt w:val="bullet"/>
      <w:lvlText w:val="o"/>
      <w:lvlJc w:val="left"/>
      <w:pPr>
        <w:tabs>
          <w:tab w:val="num" w:pos="7530"/>
        </w:tabs>
        <w:ind w:left="7530" w:hanging="360"/>
      </w:pPr>
      <w:rPr>
        <w:rFonts w:ascii="Courier New" w:hAnsi="Courier New" w:cs="Courier New" w:hint="default"/>
      </w:rPr>
    </w:lvl>
    <w:lvl w:ilvl="8" w:tplc="08130005" w:tentative="1">
      <w:start w:val="1"/>
      <w:numFmt w:val="bullet"/>
      <w:lvlText w:val=""/>
      <w:lvlJc w:val="left"/>
      <w:pPr>
        <w:tabs>
          <w:tab w:val="num" w:pos="8250"/>
        </w:tabs>
        <w:ind w:left="8250" w:hanging="360"/>
      </w:pPr>
      <w:rPr>
        <w:rFonts w:ascii="Wingdings" w:hAnsi="Wingdings" w:hint="default"/>
      </w:rPr>
    </w:lvl>
  </w:abstractNum>
  <w:abstractNum w:abstractNumId="22">
    <w:nsid w:val="73106B89"/>
    <w:multiLevelType w:val="hybridMultilevel"/>
    <w:tmpl w:val="45CC2C80"/>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D2A0756"/>
    <w:multiLevelType w:val="hybridMultilevel"/>
    <w:tmpl w:val="3842C3C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num w:numId="1">
    <w:abstractNumId w:val="6"/>
  </w:num>
  <w:num w:numId="2">
    <w:abstractNumId w:val="20"/>
  </w:num>
  <w:num w:numId="3">
    <w:abstractNumId w:val="19"/>
  </w:num>
  <w:num w:numId="4">
    <w:abstractNumId w:val="13"/>
  </w:num>
  <w:num w:numId="5">
    <w:abstractNumId w:val="10"/>
  </w:num>
  <w:num w:numId="6">
    <w:abstractNumId w:val="5"/>
  </w:num>
  <w:num w:numId="7">
    <w:abstractNumId w:val="15"/>
  </w:num>
  <w:num w:numId="8">
    <w:abstractNumId w:val="21"/>
  </w:num>
  <w:num w:numId="9">
    <w:abstractNumId w:val="16"/>
  </w:num>
  <w:num w:numId="10">
    <w:abstractNumId w:val="8"/>
  </w:num>
  <w:num w:numId="11">
    <w:abstractNumId w:val="0"/>
  </w:num>
  <w:num w:numId="12">
    <w:abstractNumId w:val="1"/>
  </w:num>
  <w:num w:numId="13">
    <w:abstractNumId w:val="14"/>
  </w:num>
  <w:num w:numId="14">
    <w:abstractNumId w:val="2"/>
  </w:num>
  <w:num w:numId="15">
    <w:abstractNumId w:val="22"/>
  </w:num>
  <w:num w:numId="16">
    <w:abstractNumId w:val="12"/>
  </w:num>
  <w:num w:numId="17">
    <w:abstractNumId w:val="23"/>
  </w:num>
  <w:num w:numId="18">
    <w:abstractNumId w:val="4"/>
  </w:num>
  <w:num w:numId="19">
    <w:abstractNumId w:val="11"/>
  </w:num>
  <w:num w:numId="20">
    <w:abstractNumId w:val="9"/>
  </w:num>
  <w:num w:numId="21">
    <w:abstractNumId w:val="18"/>
  </w:num>
  <w:num w:numId="22">
    <w:abstractNumId w:val="7"/>
  </w:num>
  <w:num w:numId="23">
    <w:abstractNumId w:val="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UGa/HzDs1G+NWnVBcBNBALqMT0I=" w:salt="8JDDrpSttJk/G93aJuJBzA=="/>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DEF"/>
    <w:rsid w:val="00003184"/>
    <w:rsid w:val="00030385"/>
    <w:rsid w:val="00033E63"/>
    <w:rsid w:val="00076E2A"/>
    <w:rsid w:val="000E5CC4"/>
    <w:rsid w:val="000F6DEF"/>
    <w:rsid w:val="001159AC"/>
    <w:rsid w:val="00136E0B"/>
    <w:rsid w:val="00150862"/>
    <w:rsid w:val="00175297"/>
    <w:rsid w:val="00196D99"/>
    <w:rsid w:val="001B0C40"/>
    <w:rsid w:val="001C6F2D"/>
    <w:rsid w:val="002073D7"/>
    <w:rsid w:val="00225D22"/>
    <w:rsid w:val="00241A16"/>
    <w:rsid w:val="00296D11"/>
    <w:rsid w:val="002A7C03"/>
    <w:rsid w:val="002B3355"/>
    <w:rsid w:val="002E1688"/>
    <w:rsid w:val="0031529E"/>
    <w:rsid w:val="00344E26"/>
    <w:rsid w:val="003813F3"/>
    <w:rsid w:val="003968C6"/>
    <w:rsid w:val="003A3528"/>
    <w:rsid w:val="003A575E"/>
    <w:rsid w:val="003D4D49"/>
    <w:rsid w:val="003E0BE3"/>
    <w:rsid w:val="003E4B03"/>
    <w:rsid w:val="00411397"/>
    <w:rsid w:val="00422806"/>
    <w:rsid w:val="004E72A6"/>
    <w:rsid w:val="005113DF"/>
    <w:rsid w:val="00511DE5"/>
    <w:rsid w:val="00532D7A"/>
    <w:rsid w:val="005747D8"/>
    <w:rsid w:val="00575FFF"/>
    <w:rsid w:val="00576D06"/>
    <w:rsid w:val="005A2D79"/>
    <w:rsid w:val="005A4B96"/>
    <w:rsid w:val="0067559D"/>
    <w:rsid w:val="00681D0C"/>
    <w:rsid w:val="006A25FF"/>
    <w:rsid w:val="006C269A"/>
    <w:rsid w:val="00726703"/>
    <w:rsid w:val="00742B0C"/>
    <w:rsid w:val="007605E2"/>
    <w:rsid w:val="007A206B"/>
    <w:rsid w:val="007A3A8B"/>
    <w:rsid w:val="00803C16"/>
    <w:rsid w:val="00885C5C"/>
    <w:rsid w:val="00892815"/>
    <w:rsid w:val="008944C0"/>
    <w:rsid w:val="008D0448"/>
    <w:rsid w:val="008E7A78"/>
    <w:rsid w:val="0094259B"/>
    <w:rsid w:val="00945258"/>
    <w:rsid w:val="009536D7"/>
    <w:rsid w:val="00981AE9"/>
    <w:rsid w:val="00982CAB"/>
    <w:rsid w:val="009A220E"/>
    <w:rsid w:val="009B5069"/>
    <w:rsid w:val="009F691C"/>
    <w:rsid w:val="00A04F99"/>
    <w:rsid w:val="00A43A87"/>
    <w:rsid w:val="00A51D71"/>
    <w:rsid w:val="00A84F28"/>
    <w:rsid w:val="00A95332"/>
    <w:rsid w:val="00AB4697"/>
    <w:rsid w:val="00AC1A89"/>
    <w:rsid w:val="00B06749"/>
    <w:rsid w:val="00B72CCC"/>
    <w:rsid w:val="00BB25AB"/>
    <w:rsid w:val="00BC18E8"/>
    <w:rsid w:val="00BE4DDC"/>
    <w:rsid w:val="00BF4D18"/>
    <w:rsid w:val="00C01A17"/>
    <w:rsid w:val="00C06078"/>
    <w:rsid w:val="00C153D6"/>
    <w:rsid w:val="00C45DD8"/>
    <w:rsid w:val="00C734EA"/>
    <w:rsid w:val="00D60317"/>
    <w:rsid w:val="00D62E36"/>
    <w:rsid w:val="00D64008"/>
    <w:rsid w:val="00DA10DA"/>
    <w:rsid w:val="00DD15A1"/>
    <w:rsid w:val="00DE01BD"/>
    <w:rsid w:val="00E331B0"/>
    <w:rsid w:val="00E93CD5"/>
    <w:rsid w:val="00E9735D"/>
    <w:rsid w:val="00ED2B65"/>
    <w:rsid w:val="00ED5A7E"/>
    <w:rsid w:val="00EE34B1"/>
    <w:rsid w:val="00EF77DF"/>
    <w:rsid w:val="00F00440"/>
    <w:rsid w:val="00F41852"/>
    <w:rsid w:val="00F4495C"/>
    <w:rsid w:val="00F70AD8"/>
    <w:rsid w:val="00FB074C"/>
    <w:rsid w:val="00FE7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28"/>
      <w:lang w:val="en-GB"/>
    </w:rPr>
  </w:style>
  <w:style w:type="paragraph" w:styleId="Kop2">
    <w:name w:val="heading 2"/>
    <w:basedOn w:val="Standaard"/>
    <w:next w:val="Standaard"/>
    <w:qFormat/>
    <w:pPr>
      <w:keepNext/>
      <w:ind w:left="1440"/>
      <w:jc w:val="both"/>
      <w:outlineLvl w:val="1"/>
    </w:pPr>
    <w:rPr>
      <w:rFonts w:ascii="Sari" w:hAnsi="Sari"/>
      <w:b/>
      <w:bCs/>
      <w:i/>
      <w:iCs/>
      <w:sz w:val="20"/>
    </w:rPr>
  </w:style>
  <w:style w:type="paragraph" w:styleId="Kop3">
    <w:name w:val="heading 3"/>
    <w:basedOn w:val="Standaard"/>
    <w:next w:val="Standaard"/>
    <w:qFormat/>
    <w:pPr>
      <w:keepNext/>
      <w:tabs>
        <w:tab w:val="left" w:pos="6804"/>
      </w:tabs>
      <w:outlineLvl w:val="2"/>
    </w:pPr>
    <w:rPr>
      <w:b/>
      <w:szCs w:val="20"/>
      <w:u w:val="single"/>
    </w:rPr>
  </w:style>
  <w:style w:type="paragraph" w:styleId="Kop4">
    <w:name w:val="heading 4"/>
    <w:basedOn w:val="Standaard"/>
    <w:next w:val="Standaard"/>
    <w:qFormat/>
    <w:pPr>
      <w:keepNext/>
      <w:ind w:left="708" w:firstLine="708"/>
      <w:jc w:val="both"/>
      <w:outlineLvl w:val="3"/>
    </w:pPr>
    <w:rPr>
      <w:rFonts w:ascii="Sari" w:hAnsi="Sari"/>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440" w:hanging="1440"/>
    </w:pPr>
    <w:rPr>
      <w:rFonts w:ascii="Sari" w:hAnsi="Sari"/>
    </w:rPr>
  </w:style>
  <w:style w:type="paragraph" w:styleId="Plattetekstinspringen2">
    <w:name w:val="Body Text Indent 2"/>
    <w:basedOn w:val="Standaard"/>
    <w:pPr>
      <w:ind w:left="1440"/>
      <w:jc w:val="both"/>
    </w:pPr>
    <w:rPr>
      <w:rFonts w:ascii="Sari" w:hAnsi="Sari"/>
    </w:rPr>
  </w:style>
  <w:style w:type="paragraph" w:styleId="Plattetekstinspringen3">
    <w:name w:val="Body Text Indent 3"/>
    <w:basedOn w:val="Standaard"/>
    <w:pPr>
      <w:ind w:left="1416"/>
      <w:jc w:val="both"/>
    </w:pPr>
    <w:rPr>
      <w:rFonts w:ascii="Sari" w:hAnsi="Sari"/>
    </w:rPr>
  </w:style>
  <w:style w:type="paragraph" w:styleId="Plattetekst">
    <w:name w:val="Body Text"/>
    <w:basedOn w:val="Standaard"/>
    <w:pPr>
      <w:spacing w:line="312" w:lineRule="atLeast"/>
    </w:pPr>
    <w:rPr>
      <w:snapToGrid w:val="0"/>
      <w:szCs w:val="20"/>
    </w:rPr>
  </w:style>
  <w:style w:type="paragraph" w:styleId="Ballontekst">
    <w:name w:val="Balloon Text"/>
    <w:basedOn w:val="Standaard"/>
    <w:semiHidden/>
    <w:rsid w:val="00EF77DF"/>
    <w:rPr>
      <w:rFonts w:ascii="Tahoma" w:hAnsi="Tahoma" w:cs="Tahoma"/>
      <w:sz w:val="16"/>
      <w:szCs w:val="16"/>
    </w:rPr>
  </w:style>
  <w:style w:type="paragraph" w:styleId="Documentstructuur">
    <w:name w:val="Document Map"/>
    <w:basedOn w:val="Standaard"/>
    <w:semiHidden/>
    <w:rsid w:val="00511DE5"/>
    <w:pPr>
      <w:shd w:val="clear" w:color="auto" w:fill="000080"/>
    </w:pPr>
    <w:rPr>
      <w:rFonts w:ascii="Tahoma" w:hAnsi="Tahoma" w:cs="Tahoma"/>
      <w:sz w:val="20"/>
      <w:szCs w:val="20"/>
    </w:rPr>
  </w:style>
  <w:style w:type="paragraph" w:styleId="Lijstalinea">
    <w:name w:val="List Paragraph"/>
    <w:basedOn w:val="Standaard"/>
    <w:uiPriority w:val="34"/>
    <w:qFormat/>
    <w:rsid w:val="00532D7A"/>
    <w:pPr>
      <w:ind w:left="720"/>
      <w:contextualSpacing/>
    </w:pPr>
  </w:style>
  <w:style w:type="character" w:styleId="Hyperlink">
    <w:name w:val="Hyperlink"/>
    <w:rsid w:val="00DE01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28"/>
      <w:lang w:val="en-GB"/>
    </w:rPr>
  </w:style>
  <w:style w:type="paragraph" w:styleId="Kop2">
    <w:name w:val="heading 2"/>
    <w:basedOn w:val="Standaard"/>
    <w:next w:val="Standaard"/>
    <w:qFormat/>
    <w:pPr>
      <w:keepNext/>
      <w:ind w:left="1440"/>
      <w:jc w:val="both"/>
      <w:outlineLvl w:val="1"/>
    </w:pPr>
    <w:rPr>
      <w:rFonts w:ascii="Sari" w:hAnsi="Sari"/>
      <w:b/>
      <w:bCs/>
      <w:i/>
      <w:iCs/>
      <w:sz w:val="20"/>
    </w:rPr>
  </w:style>
  <w:style w:type="paragraph" w:styleId="Kop3">
    <w:name w:val="heading 3"/>
    <w:basedOn w:val="Standaard"/>
    <w:next w:val="Standaard"/>
    <w:qFormat/>
    <w:pPr>
      <w:keepNext/>
      <w:tabs>
        <w:tab w:val="left" w:pos="6804"/>
      </w:tabs>
      <w:outlineLvl w:val="2"/>
    </w:pPr>
    <w:rPr>
      <w:b/>
      <w:szCs w:val="20"/>
      <w:u w:val="single"/>
    </w:rPr>
  </w:style>
  <w:style w:type="paragraph" w:styleId="Kop4">
    <w:name w:val="heading 4"/>
    <w:basedOn w:val="Standaard"/>
    <w:next w:val="Standaard"/>
    <w:qFormat/>
    <w:pPr>
      <w:keepNext/>
      <w:ind w:left="708" w:firstLine="708"/>
      <w:jc w:val="both"/>
      <w:outlineLvl w:val="3"/>
    </w:pPr>
    <w:rPr>
      <w:rFonts w:ascii="Sari" w:hAnsi="Sari"/>
      <w:b/>
      <w:bCs/>
      <w:i/>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440" w:hanging="1440"/>
    </w:pPr>
    <w:rPr>
      <w:rFonts w:ascii="Sari" w:hAnsi="Sari"/>
    </w:rPr>
  </w:style>
  <w:style w:type="paragraph" w:styleId="Plattetekstinspringen2">
    <w:name w:val="Body Text Indent 2"/>
    <w:basedOn w:val="Standaard"/>
    <w:pPr>
      <w:ind w:left="1440"/>
      <w:jc w:val="both"/>
    </w:pPr>
    <w:rPr>
      <w:rFonts w:ascii="Sari" w:hAnsi="Sari"/>
    </w:rPr>
  </w:style>
  <w:style w:type="paragraph" w:styleId="Plattetekstinspringen3">
    <w:name w:val="Body Text Indent 3"/>
    <w:basedOn w:val="Standaard"/>
    <w:pPr>
      <w:ind w:left="1416"/>
      <w:jc w:val="both"/>
    </w:pPr>
    <w:rPr>
      <w:rFonts w:ascii="Sari" w:hAnsi="Sari"/>
    </w:rPr>
  </w:style>
  <w:style w:type="paragraph" w:styleId="Plattetekst">
    <w:name w:val="Body Text"/>
    <w:basedOn w:val="Standaard"/>
    <w:pPr>
      <w:spacing w:line="312" w:lineRule="atLeast"/>
    </w:pPr>
    <w:rPr>
      <w:snapToGrid w:val="0"/>
      <w:szCs w:val="20"/>
    </w:rPr>
  </w:style>
  <w:style w:type="paragraph" w:styleId="Ballontekst">
    <w:name w:val="Balloon Text"/>
    <w:basedOn w:val="Standaard"/>
    <w:semiHidden/>
    <w:rsid w:val="00EF77DF"/>
    <w:rPr>
      <w:rFonts w:ascii="Tahoma" w:hAnsi="Tahoma" w:cs="Tahoma"/>
      <w:sz w:val="16"/>
      <w:szCs w:val="16"/>
    </w:rPr>
  </w:style>
  <w:style w:type="paragraph" w:styleId="Documentstructuur">
    <w:name w:val="Document Map"/>
    <w:basedOn w:val="Standaard"/>
    <w:semiHidden/>
    <w:rsid w:val="00511DE5"/>
    <w:pPr>
      <w:shd w:val="clear" w:color="auto" w:fill="000080"/>
    </w:pPr>
    <w:rPr>
      <w:rFonts w:ascii="Tahoma" w:hAnsi="Tahoma" w:cs="Tahoma"/>
      <w:sz w:val="20"/>
      <w:szCs w:val="20"/>
    </w:rPr>
  </w:style>
  <w:style w:type="paragraph" w:styleId="Lijstalinea">
    <w:name w:val="List Paragraph"/>
    <w:basedOn w:val="Standaard"/>
    <w:uiPriority w:val="34"/>
    <w:qFormat/>
    <w:rsid w:val="00532D7A"/>
    <w:pPr>
      <w:ind w:left="720"/>
      <w:contextualSpacing/>
    </w:pPr>
  </w:style>
  <w:style w:type="character" w:styleId="Hyperlink">
    <w:name w:val="Hyperlink"/>
    <w:rsid w:val="00DE01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1257">
      <w:bodyDiv w:val="1"/>
      <w:marLeft w:val="0"/>
      <w:marRight w:val="0"/>
      <w:marTop w:val="0"/>
      <w:marBottom w:val="0"/>
      <w:divBdr>
        <w:top w:val="none" w:sz="0" w:space="0" w:color="auto"/>
        <w:left w:val="none" w:sz="0" w:space="0" w:color="auto"/>
        <w:bottom w:val="none" w:sz="0" w:space="0" w:color="auto"/>
        <w:right w:val="none" w:sz="0" w:space="0" w:color="auto"/>
      </w:divBdr>
      <w:divsChild>
        <w:div w:id="1766539866">
          <w:marLeft w:val="0"/>
          <w:marRight w:val="0"/>
          <w:marTop w:val="0"/>
          <w:marBottom w:val="0"/>
          <w:divBdr>
            <w:top w:val="none" w:sz="0" w:space="0" w:color="auto"/>
            <w:left w:val="none" w:sz="0" w:space="0" w:color="auto"/>
            <w:bottom w:val="none" w:sz="0" w:space="0" w:color="auto"/>
            <w:right w:val="none" w:sz="0" w:space="0" w:color="auto"/>
          </w:divBdr>
        </w:div>
      </w:divsChild>
    </w:div>
    <w:div w:id="70945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inschrijving.h-har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art.b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764</Words>
  <Characters>4202</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HEILIG HART</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Maenhout</dc:creator>
  <cp:lastModifiedBy>Tine Vermeersch</cp:lastModifiedBy>
  <cp:revision>6</cp:revision>
  <cp:lastPrinted>2015-08-14T13:32:00Z</cp:lastPrinted>
  <dcterms:created xsi:type="dcterms:W3CDTF">2017-09-11T09:09:00Z</dcterms:created>
  <dcterms:modified xsi:type="dcterms:W3CDTF">2017-09-11T14:03:00Z</dcterms:modified>
</cp:coreProperties>
</file>